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1E575" w14:textId="23345F19" w:rsidR="00734F72" w:rsidRDefault="00BC70A6" w:rsidP="00734F72">
      <w:pPr>
        <w:widowControl/>
        <w:shd w:val="clear" w:color="auto" w:fill="FFFFFF"/>
        <w:spacing w:line="351" w:lineRule="atLeast"/>
        <w:jc w:val="righ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令和</w:t>
      </w:r>
      <w:r w:rsidR="0070746F" w:rsidRPr="005C1563">
        <w:rPr>
          <w:rFonts w:eastAsiaTheme="minorHAnsi" w:cs="ＭＳ Ｐゴシック" w:hint="eastAsia"/>
          <w:color w:val="333333"/>
          <w:kern w:val="0"/>
          <w:sz w:val="20"/>
          <w:szCs w:val="20"/>
        </w:rPr>
        <w:t>7</w:t>
      </w:r>
      <w:r w:rsidR="00F67427" w:rsidRPr="005C1563">
        <w:rPr>
          <w:rFonts w:eastAsiaTheme="minorHAnsi" w:cs="ＭＳ Ｐゴシック" w:hint="eastAsia"/>
          <w:color w:val="333333"/>
          <w:kern w:val="0"/>
          <w:sz w:val="20"/>
          <w:szCs w:val="20"/>
        </w:rPr>
        <w:t>年</w:t>
      </w:r>
      <w:r w:rsidR="00A4002B">
        <w:rPr>
          <w:rFonts w:eastAsiaTheme="minorHAnsi" w:cs="ＭＳ Ｐゴシック" w:hint="eastAsia"/>
          <w:color w:val="333333"/>
          <w:kern w:val="0"/>
          <w:sz w:val="20"/>
          <w:szCs w:val="20"/>
        </w:rPr>
        <w:t>2</w:t>
      </w:r>
      <w:r w:rsidR="00F67427" w:rsidRPr="005C1563">
        <w:rPr>
          <w:rFonts w:eastAsiaTheme="minorHAnsi" w:cs="ＭＳ Ｐゴシック" w:hint="eastAsia"/>
          <w:color w:val="333333"/>
          <w:kern w:val="0"/>
          <w:sz w:val="20"/>
          <w:szCs w:val="20"/>
        </w:rPr>
        <w:t>月</w:t>
      </w:r>
      <w:r w:rsidR="00A4002B">
        <w:rPr>
          <w:rFonts w:eastAsiaTheme="minorHAnsi" w:cs="ＭＳ Ｐゴシック" w:hint="eastAsia"/>
          <w:color w:val="333333"/>
          <w:kern w:val="0"/>
          <w:sz w:val="20"/>
          <w:szCs w:val="20"/>
        </w:rPr>
        <w:t>3</w:t>
      </w:r>
      <w:r w:rsidR="00F67427" w:rsidRPr="005C1563">
        <w:rPr>
          <w:rFonts w:eastAsiaTheme="minorHAnsi" w:cs="ＭＳ Ｐゴシック" w:hint="eastAsia"/>
          <w:color w:val="333333"/>
          <w:kern w:val="0"/>
          <w:sz w:val="20"/>
          <w:szCs w:val="20"/>
        </w:rPr>
        <w:t>日</w:t>
      </w:r>
    </w:p>
    <w:p w14:paraId="45736BF6" w14:textId="77777777" w:rsidR="005C1563" w:rsidRPr="005C1563" w:rsidRDefault="005C1563" w:rsidP="00734F72">
      <w:pPr>
        <w:widowControl/>
        <w:shd w:val="clear" w:color="auto" w:fill="FFFFFF"/>
        <w:spacing w:line="351" w:lineRule="atLeast"/>
        <w:jc w:val="right"/>
        <w:rPr>
          <w:rFonts w:eastAsiaTheme="minorHAnsi" w:cs="ＭＳ Ｐゴシック"/>
          <w:color w:val="333333"/>
          <w:kern w:val="0"/>
          <w:sz w:val="20"/>
          <w:szCs w:val="20"/>
        </w:rPr>
      </w:pPr>
    </w:p>
    <w:p w14:paraId="24303BDE" w14:textId="77777777" w:rsidR="003E0707" w:rsidRDefault="003E0707" w:rsidP="003E0707">
      <w:pPr>
        <w:widowControl/>
        <w:shd w:val="clear" w:color="auto" w:fill="FFFFFF"/>
        <w:spacing w:line="360" w:lineRule="exact"/>
        <w:jc w:val="center"/>
        <w:rPr>
          <w:rFonts w:eastAsiaTheme="minorHAnsi" w:cs="ＭＳ Ｐゴシック"/>
          <w:b/>
          <w:bCs/>
          <w:color w:val="333333"/>
          <w:kern w:val="0"/>
          <w:sz w:val="24"/>
          <w:szCs w:val="24"/>
        </w:rPr>
      </w:pPr>
      <w:r>
        <w:rPr>
          <w:rFonts w:eastAsiaTheme="minorHAnsi" w:cs="ＭＳ Ｐゴシック" w:hint="eastAsia"/>
          <w:b/>
          <w:bCs/>
          <w:color w:val="333333"/>
          <w:kern w:val="0"/>
          <w:sz w:val="24"/>
          <w:szCs w:val="24"/>
        </w:rPr>
        <w:t>JST</w:t>
      </w:r>
      <w:r w:rsidR="00A55802" w:rsidRPr="005C1563">
        <w:rPr>
          <w:rFonts w:eastAsiaTheme="minorHAnsi" w:cs="ＭＳ Ｐゴシック" w:hint="eastAsia"/>
          <w:b/>
          <w:bCs/>
          <w:color w:val="333333"/>
          <w:kern w:val="0"/>
          <w:sz w:val="24"/>
          <w:szCs w:val="24"/>
        </w:rPr>
        <w:t>次世代研究者挑戦的研究</w:t>
      </w:r>
      <w:r>
        <w:rPr>
          <w:rFonts w:eastAsiaTheme="minorHAnsi" w:cs="ＭＳ Ｐゴシック" w:hint="eastAsia"/>
          <w:b/>
          <w:bCs/>
          <w:color w:val="333333"/>
          <w:kern w:val="0"/>
          <w:sz w:val="24"/>
          <w:szCs w:val="24"/>
        </w:rPr>
        <w:t>（SPRING）</w:t>
      </w:r>
      <w:r w:rsidR="00A55802" w:rsidRPr="005C1563">
        <w:rPr>
          <w:rFonts w:eastAsiaTheme="minorHAnsi" w:cs="ＭＳ Ｐゴシック" w:hint="eastAsia"/>
          <w:b/>
          <w:bCs/>
          <w:color w:val="333333"/>
          <w:kern w:val="0"/>
          <w:sz w:val="24"/>
          <w:szCs w:val="24"/>
        </w:rPr>
        <w:t>プログラム</w:t>
      </w:r>
    </w:p>
    <w:p w14:paraId="3488F60D" w14:textId="69757210" w:rsidR="005A765C" w:rsidRDefault="005A765C" w:rsidP="003E0707">
      <w:pPr>
        <w:widowControl/>
        <w:shd w:val="clear" w:color="auto" w:fill="FFFFFF"/>
        <w:spacing w:line="360" w:lineRule="exact"/>
        <w:jc w:val="center"/>
        <w:rPr>
          <w:rFonts w:eastAsiaTheme="minorHAnsi" w:cs="ＭＳ Ｐゴシック"/>
          <w:b/>
          <w:bCs/>
          <w:color w:val="333333"/>
          <w:kern w:val="0"/>
          <w:sz w:val="20"/>
          <w:szCs w:val="20"/>
        </w:rPr>
      </w:pPr>
      <w:r w:rsidRPr="003E0707">
        <w:rPr>
          <w:rFonts w:eastAsiaTheme="minorHAnsi" w:cs="ＭＳ Ｐゴシック" w:hint="eastAsia"/>
          <w:b/>
          <w:bCs/>
          <w:color w:val="333333"/>
          <w:kern w:val="0"/>
          <w:sz w:val="20"/>
          <w:szCs w:val="20"/>
        </w:rPr>
        <w:t>「</w:t>
      </w:r>
      <w:r w:rsidRPr="003E0707">
        <w:rPr>
          <w:rFonts w:eastAsiaTheme="minorHAnsi" w:cs="ＭＳ Ｐゴシック"/>
          <w:b/>
          <w:bCs/>
          <w:color w:val="333333"/>
          <w:kern w:val="0"/>
          <w:sz w:val="20"/>
          <w:szCs w:val="20"/>
        </w:rPr>
        <w:t>GX,DXによる社会課題解決に向けた兵庫県立大学型次世代研究者育成プログラム</w:t>
      </w:r>
      <w:r w:rsidRPr="003E0707">
        <w:rPr>
          <w:rFonts w:eastAsiaTheme="minorHAnsi" w:cs="ＭＳ Ｐゴシック" w:hint="eastAsia"/>
          <w:b/>
          <w:bCs/>
          <w:color w:val="333333"/>
          <w:kern w:val="0"/>
          <w:sz w:val="20"/>
          <w:szCs w:val="20"/>
        </w:rPr>
        <w:t>」</w:t>
      </w:r>
    </w:p>
    <w:p w14:paraId="36179CA7" w14:textId="77777777" w:rsidR="00822A63" w:rsidRPr="003E0707" w:rsidRDefault="00822A63" w:rsidP="003E0707">
      <w:pPr>
        <w:widowControl/>
        <w:shd w:val="clear" w:color="auto" w:fill="FFFFFF"/>
        <w:spacing w:line="360" w:lineRule="exact"/>
        <w:jc w:val="center"/>
        <w:rPr>
          <w:rFonts w:eastAsiaTheme="minorHAnsi" w:cs="ＭＳ Ｐゴシック"/>
          <w:b/>
          <w:bCs/>
          <w:color w:val="333333"/>
          <w:kern w:val="0"/>
          <w:sz w:val="20"/>
          <w:szCs w:val="20"/>
        </w:rPr>
      </w:pPr>
    </w:p>
    <w:p w14:paraId="5C3D204E" w14:textId="353B28FF" w:rsidR="00F67427" w:rsidRPr="003E0707" w:rsidRDefault="00A55802" w:rsidP="003E0707">
      <w:pPr>
        <w:widowControl/>
        <w:shd w:val="clear" w:color="auto" w:fill="FFFFFF"/>
        <w:spacing w:line="360" w:lineRule="exact"/>
        <w:jc w:val="center"/>
        <w:rPr>
          <w:rFonts w:eastAsiaTheme="minorHAnsi" w:cs="ＭＳ Ｐゴシック"/>
          <w:color w:val="333333"/>
          <w:kern w:val="0"/>
          <w:sz w:val="24"/>
          <w:szCs w:val="24"/>
        </w:rPr>
      </w:pPr>
      <w:r w:rsidRPr="003E0707">
        <w:rPr>
          <w:rFonts w:eastAsiaTheme="minorHAnsi" w:cs="ＭＳ Ｐゴシック" w:hint="eastAsia"/>
          <w:b/>
          <w:bCs/>
          <w:color w:val="333333"/>
          <w:kern w:val="0"/>
          <w:sz w:val="24"/>
          <w:szCs w:val="24"/>
        </w:rPr>
        <w:t>令和</w:t>
      </w:r>
      <w:r w:rsidR="003E0707" w:rsidRPr="003E0707">
        <w:rPr>
          <w:rFonts w:eastAsiaTheme="minorHAnsi" w:cs="ＭＳ Ｐゴシック" w:hint="eastAsia"/>
          <w:b/>
          <w:bCs/>
          <w:color w:val="333333"/>
          <w:kern w:val="0"/>
          <w:sz w:val="24"/>
          <w:szCs w:val="24"/>
        </w:rPr>
        <w:t>7</w:t>
      </w:r>
      <w:r w:rsidR="00F67427" w:rsidRPr="003E0707">
        <w:rPr>
          <w:rFonts w:eastAsiaTheme="minorHAnsi" w:cs="ＭＳ Ｐゴシック" w:hint="eastAsia"/>
          <w:b/>
          <w:bCs/>
          <w:color w:val="333333"/>
          <w:kern w:val="0"/>
          <w:sz w:val="24"/>
          <w:szCs w:val="24"/>
        </w:rPr>
        <w:t>年度</w:t>
      </w:r>
      <w:r w:rsidRPr="003E0707">
        <w:rPr>
          <w:rFonts w:eastAsiaTheme="minorHAnsi" w:cs="ＭＳ Ｐゴシック"/>
          <w:b/>
          <w:bCs/>
          <w:color w:val="333333"/>
          <w:kern w:val="0"/>
          <w:sz w:val="24"/>
          <w:szCs w:val="24"/>
        </w:rPr>
        <w:t xml:space="preserve">　</w:t>
      </w:r>
      <w:r w:rsidR="003E0707" w:rsidRPr="003E0707">
        <w:rPr>
          <w:rFonts w:eastAsiaTheme="minorHAnsi" w:cs="ＭＳ Ｐゴシック" w:hint="eastAsia"/>
          <w:b/>
          <w:bCs/>
          <w:color w:val="333333"/>
          <w:kern w:val="0"/>
          <w:sz w:val="24"/>
          <w:szCs w:val="24"/>
        </w:rPr>
        <w:t>支援</w:t>
      </w:r>
      <w:r w:rsidRPr="003E0707">
        <w:rPr>
          <w:rFonts w:eastAsiaTheme="minorHAnsi" w:cs="ＭＳ Ｐゴシック"/>
          <w:b/>
          <w:bCs/>
          <w:color w:val="333333"/>
          <w:kern w:val="0"/>
          <w:sz w:val="24"/>
          <w:szCs w:val="24"/>
        </w:rPr>
        <w:t>対象学生</w:t>
      </w:r>
      <w:r w:rsidR="003E0707" w:rsidRPr="003E0707">
        <w:rPr>
          <w:rFonts w:eastAsiaTheme="minorHAnsi" w:cs="ＭＳ Ｐゴシック" w:hint="eastAsia"/>
          <w:b/>
          <w:bCs/>
          <w:color w:val="333333"/>
          <w:kern w:val="0"/>
          <w:sz w:val="24"/>
          <w:szCs w:val="24"/>
        </w:rPr>
        <w:t>（博士後期課程学生）</w:t>
      </w:r>
      <w:r w:rsidR="00F67427" w:rsidRPr="003E0707">
        <w:rPr>
          <w:rFonts w:eastAsiaTheme="minorHAnsi" w:cs="ＭＳ Ｐゴシック" w:hint="eastAsia"/>
          <w:b/>
          <w:bCs/>
          <w:color w:val="333333"/>
          <w:kern w:val="0"/>
          <w:sz w:val="24"/>
          <w:szCs w:val="24"/>
        </w:rPr>
        <w:t>募集</w:t>
      </w:r>
      <w:r w:rsidR="00D11FF1">
        <w:rPr>
          <w:rFonts w:eastAsiaTheme="minorHAnsi" w:cs="ＭＳ Ｐゴシック" w:hint="eastAsia"/>
          <w:b/>
          <w:bCs/>
          <w:color w:val="333333"/>
          <w:kern w:val="0"/>
          <w:sz w:val="24"/>
          <w:szCs w:val="24"/>
        </w:rPr>
        <w:t>について</w:t>
      </w:r>
    </w:p>
    <w:p w14:paraId="6F5F6743" w14:textId="77777777" w:rsidR="005C1563" w:rsidRDefault="005C1563" w:rsidP="00F67427">
      <w:pPr>
        <w:widowControl/>
        <w:shd w:val="clear" w:color="auto" w:fill="FFFFFF"/>
        <w:spacing w:line="351" w:lineRule="atLeast"/>
        <w:jc w:val="left"/>
        <w:rPr>
          <w:rFonts w:eastAsiaTheme="minorHAnsi" w:cs="ＭＳ Ｐゴシック"/>
          <w:color w:val="333333"/>
          <w:kern w:val="0"/>
          <w:sz w:val="20"/>
          <w:szCs w:val="20"/>
        </w:rPr>
      </w:pPr>
    </w:p>
    <w:p w14:paraId="299594CB" w14:textId="6B78A4C9" w:rsidR="00734F72" w:rsidRPr="005C1563" w:rsidRDefault="00F67427" w:rsidP="00F67427">
      <w:pPr>
        <w:widowControl/>
        <w:shd w:val="clear" w:color="auto" w:fill="FFFFFF"/>
        <w:spacing w:line="351" w:lineRule="atLeast"/>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本学では、博士後期課程学生の処遇向上、研究力向上及びキャリアパス支援を行う</w:t>
      </w:r>
      <w:r w:rsidR="00A55802" w:rsidRPr="005C1563">
        <w:rPr>
          <w:rFonts w:eastAsiaTheme="minorHAnsi" w:cs="ＭＳ Ｐゴシック" w:hint="eastAsia"/>
          <w:color w:val="333333"/>
          <w:kern w:val="0"/>
          <w:sz w:val="20"/>
          <w:szCs w:val="20"/>
        </w:rPr>
        <w:t>ことを目的とした</w:t>
      </w:r>
      <w:r w:rsidR="005A765C" w:rsidRPr="005C1563">
        <w:rPr>
          <w:rFonts w:eastAsiaTheme="minorHAnsi" w:cs="ＭＳ Ｐゴシック" w:hint="eastAsia"/>
          <w:color w:val="333333"/>
          <w:kern w:val="0"/>
          <w:sz w:val="20"/>
          <w:szCs w:val="20"/>
        </w:rPr>
        <w:t>「GX,DXによる社会課題解決に向けた兵庫県立大学型</w:t>
      </w:r>
      <w:r w:rsidR="00EF08CF" w:rsidRPr="005C1563">
        <w:rPr>
          <w:rFonts w:eastAsiaTheme="minorHAnsi" w:cs="ＭＳ Ｐゴシック" w:hint="eastAsia"/>
          <w:color w:val="333333"/>
          <w:kern w:val="0"/>
          <w:sz w:val="20"/>
          <w:szCs w:val="20"/>
        </w:rPr>
        <w:t>次世代研究者</w:t>
      </w:r>
      <w:r w:rsidR="005A765C" w:rsidRPr="005C1563">
        <w:rPr>
          <w:rFonts w:eastAsiaTheme="minorHAnsi" w:cs="ＭＳ Ｐゴシック" w:hint="eastAsia"/>
          <w:color w:val="333333"/>
          <w:kern w:val="0"/>
          <w:sz w:val="20"/>
          <w:szCs w:val="20"/>
        </w:rPr>
        <w:t>育成</w:t>
      </w:r>
      <w:r w:rsidR="00EF08CF" w:rsidRPr="005C1563">
        <w:rPr>
          <w:rFonts w:eastAsiaTheme="minorHAnsi" w:cs="ＭＳ Ｐゴシック" w:hint="eastAsia"/>
          <w:color w:val="333333"/>
          <w:kern w:val="0"/>
          <w:sz w:val="20"/>
          <w:szCs w:val="20"/>
        </w:rPr>
        <w:t>プログラム（</w:t>
      </w:r>
      <w:r w:rsidR="00A55802" w:rsidRPr="005C1563">
        <w:rPr>
          <w:rFonts w:eastAsiaTheme="minorHAnsi" w:cs="ＭＳ Ｐゴシック" w:hint="eastAsia"/>
          <w:color w:val="333333"/>
          <w:kern w:val="0"/>
          <w:sz w:val="20"/>
          <w:szCs w:val="20"/>
        </w:rPr>
        <w:t>SPRINGプログラム</w:t>
      </w:r>
      <w:r w:rsidR="00EF08CF" w:rsidRPr="005C1563">
        <w:rPr>
          <w:rFonts w:eastAsiaTheme="minorHAnsi" w:cs="ＭＳ Ｐゴシック" w:hint="eastAsia"/>
          <w:color w:val="333333"/>
          <w:kern w:val="0"/>
          <w:sz w:val="20"/>
          <w:szCs w:val="20"/>
        </w:rPr>
        <w:t>）</w:t>
      </w:r>
      <w:r w:rsidR="005A765C" w:rsidRPr="005C1563">
        <w:rPr>
          <w:rFonts w:eastAsiaTheme="minorHAnsi" w:cs="ＭＳ Ｐゴシック" w:hint="eastAsia"/>
          <w:color w:val="333333"/>
          <w:kern w:val="0"/>
          <w:sz w:val="20"/>
          <w:szCs w:val="20"/>
        </w:rPr>
        <w:t>」</w:t>
      </w:r>
      <w:r w:rsidRPr="005C1563">
        <w:rPr>
          <w:rFonts w:eastAsiaTheme="minorHAnsi" w:cs="ＭＳ Ｐゴシック" w:hint="eastAsia"/>
          <w:color w:val="333333"/>
          <w:kern w:val="0"/>
          <w:sz w:val="20"/>
          <w:szCs w:val="20"/>
        </w:rPr>
        <w:t>を実施し</w:t>
      </w:r>
      <w:r w:rsidR="003E0707">
        <w:rPr>
          <w:rFonts w:eastAsiaTheme="minorHAnsi" w:cs="ＭＳ Ｐゴシック" w:hint="eastAsia"/>
          <w:color w:val="333333"/>
          <w:kern w:val="0"/>
          <w:sz w:val="20"/>
          <w:szCs w:val="20"/>
        </w:rPr>
        <w:t>ています</w:t>
      </w:r>
      <w:r w:rsidRPr="005C1563">
        <w:rPr>
          <w:rFonts w:eastAsiaTheme="minorHAnsi" w:cs="ＭＳ Ｐゴシック" w:hint="eastAsia"/>
          <w:color w:val="333333"/>
          <w:kern w:val="0"/>
          <w:sz w:val="20"/>
          <w:szCs w:val="20"/>
        </w:rPr>
        <w:t>。このたび、</w:t>
      </w:r>
      <w:r w:rsidR="00A55802" w:rsidRPr="005C1563">
        <w:rPr>
          <w:rFonts w:eastAsiaTheme="minorHAnsi" w:cs="ＭＳ Ｐゴシック" w:hint="eastAsia"/>
          <w:color w:val="333333"/>
          <w:kern w:val="0"/>
          <w:sz w:val="20"/>
          <w:szCs w:val="20"/>
        </w:rPr>
        <w:t>令和</w:t>
      </w:r>
      <w:r w:rsidR="0070746F" w:rsidRPr="005C1563">
        <w:rPr>
          <w:rFonts w:eastAsiaTheme="minorHAnsi" w:cs="ＭＳ Ｐゴシック" w:hint="eastAsia"/>
          <w:color w:val="333333"/>
          <w:kern w:val="0"/>
          <w:sz w:val="20"/>
          <w:szCs w:val="20"/>
        </w:rPr>
        <w:t>7</w:t>
      </w:r>
      <w:r w:rsidRPr="005C1563">
        <w:rPr>
          <w:rFonts w:eastAsiaTheme="minorHAnsi" w:cs="ＭＳ Ｐゴシック" w:hint="eastAsia"/>
          <w:color w:val="333333"/>
          <w:kern w:val="0"/>
          <w:sz w:val="20"/>
          <w:szCs w:val="20"/>
        </w:rPr>
        <w:t>年度</w:t>
      </w:r>
      <w:r w:rsidR="004C4BD9">
        <w:rPr>
          <w:rFonts w:eastAsiaTheme="minorHAnsi" w:cs="ＭＳ Ｐゴシック" w:hint="eastAsia"/>
          <w:color w:val="333333"/>
          <w:kern w:val="0"/>
          <w:sz w:val="20"/>
          <w:szCs w:val="20"/>
        </w:rPr>
        <w:t>の本プログラム</w:t>
      </w:r>
      <w:r w:rsidR="00822A63">
        <w:rPr>
          <w:rFonts w:eastAsiaTheme="minorHAnsi" w:cs="ＭＳ Ｐゴシック" w:hint="eastAsia"/>
          <w:color w:val="333333"/>
          <w:kern w:val="0"/>
          <w:sz w:val="20"/>
          <w:szCs w:val="20"/>
        </w:rPr>
        <w:t>の支援</w:t>
      </w:r>
      <w:r w:rsidRPr="005C1563">
        <w:rPr>
          <w:rFonts w:eastAsiaTheme="minorHAnsi" w:cs="ＭＳ Ｐゴシック" w:hint="eastAsia"/>
          <w:color w:val="333333"/>
          <w:kern w:val="0"/>
          <w:sz w:val="20"/>
          <w:szCs w:val="20"/>
        </w:rPr>
        <w:t>対象学生を募集します。</w:t>
      </w:r>
    </w:p>
    <w:p w14:paraId="6544D8B9" w14:textId="23E25CEE" w:rsidR="00734F72" w:rsidRPr="005C1563" w:rsidRDefault="00A55802" w:rsidP="00F67427">
      <w:pPr>
        <w:widowControl/>
        <w:shd w:val="clear" w:color="auto" w:fill="FFFFFF"/>
        <w:spacing w:line="351" w:lineRule="atLeast"/>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令和</w:t>
      </w:r>
      <w:r w:rsidR="0070746F" w:rsidRPr="005C1563">
        <w:rPr>
          <w:rFonts w:eastAsiaTheme="minorHAnsi" w:cs="ＭＳ Ｐゴシック" w:hint="eastAsia"/>
          <w:color w:val="333333"/>
          <w:kern w:val="0"/>
          <w:sz w:val="20"/>
          <w:szCs w:val="20"/>
        </w:rPr>
        <w:t>7</w:t>
      </w:r>
      <w:r w:rsidR="00F67427" w:rsidRPr="005C1563">
        <w:rPr>
          <w:rFonts w:eastAsiaTheme="minorHAnsi" w:cs="ＭＳ Ｐゴシック" w:hint="eastAsia"/>
          <w:color w:val="333333"/>
          <w:kern w:val="0"/>
          <w:sz w:val="20"/>
          <w:szCs w:val="20"/>
        </w:rPr>
        <w:t>年4月</w:t>
      </w:r>
      <w:r w:rsidR="0070746F" w:rsidRPr="005C1563">
        <w:rPr>
          <w:rFonts w:eastAsiaTheme="minorHAnsi" w:cs="ＭＳ Ｐゴシック" w:hint="eastAsia"/>
          <w:color w:val="333333"/>
          <w:kern w:val="0"/>
          <w:sz w:val="20"/>
          <w:szCs w:val="20"/>
        </w:rPr>
        <w:t>1日の時点で、</w:t>
      </w:r>
      <w:r w:rsidR="00B04BA1" w:rsidRPr="005C1563">
        <w:rPr>
          <w:rFonts w:eastAsiaTheme="minorHAnsi" w:cs="ＭＳ Ｐゴシック" w:hint="eastAsia"/>
          <w:color w:val="333333"/>
          <w:kern w:val="0"/>
          <w:sz w:val="20"/>
          <w:szCs w:val="20"/>
        </w:rPr>
        <w:t>本学の</w:t>
      </w:r>
      <w:r w:rsidR="00F67427" w:rsidRPr="005C1563">
        <w:rPr>
          <w:rFonts w:eastAsiaTheme="minorHAnsi" w:cs="ＭＳ Ｐゴシック" w:hint="eastAsia"/>
          <w:color w:val="333333"/>
          <w:kern w:val="0"/>
          <w:sz w:val="20"/>
          <w:szCs w:val="20"/>
        </w:rPr>
        <w:t>博士</w:t>
      </w:r>
      <w:r w:rsidR="00B04BA1" w:rsidRPr="005C1563">
        <w:rPr>
          <w:rFonts w:eastAsiaTheme="minorHAnsi" w:cs="ＭＳ Ｐゴシック" w:hint="eastAsia"/>
          <w:color w:val="333333"/>
          <w:kern w:val="0"/>
          <w:sz w:val="20"/>
          <w:szCs w:val="20"/>
        </w:rPr>
        <w:t>後期</w:t>
      </w:r>
      <w:r w:rsidR="00F67427" w:rsidRPr="005C1563">
        <w:rPr>
          <w:rFonts w:eastAsiaTheme="minorHAnsi" w:cs="ＭＳ Ｐゴシック" w:hint="eastAsia"/>
          <w:color w:val="333333"/>
          <w:kern w:val="0"/>
          <w:sz w:val="20"/>
          <w:szCs w:val="20"/>
        </w:rPr>
        <w:t>課程</w:t>
      </w:r>
      <w:r w:rsidR="0070746F" w:rsidRPr="005C1563">
        <w:rPr>
          <w:rFonts w:eastAsiaTheme="minorHAnsi" w:cs="ＭＳ Ｐゴシック" w:hint="eastAsia"/>
          <w:color w:val="333333"/>
          <w:kern w:val="0"/>
          <w:sz w:val="20"/>
          <w:szCs w:val="20"/>
        </w:rPr>
        <w:t>に1年以上の標準修業年限を有する</w:t>
      </w:r>
      <w:r w:rsidR="00F67427" w:rsidRPr="005C1563">
        <w:rPr>
          <w:rFonts w:eastAsiaTheme="minorHAnsi" w:cs="ＭＳ Ｐゴシック" w:hint="eastAsia"/>
          <w:color w:val="333333"/>
          <w:kern w:val="0"/>
          <w:sz w:val="20"/>
          <w:szCs w:val="20"/>
        </w:rPr>
        <w:t>学生で、審査に合格した者に、</w:t>
      </w:r>
      <w:r w:rsidRPr="005C1563">
        <w:rPr>
          <w:rFonts w:eastAsiaTheme="minorHAnsi" w:cs="ＭＳ Ｐゴシック" w:hint="eastAsia"/>
          <w:color w:val="333333"/>
          <w:kern w:val="0"/>
          <w:sz w:val="20"/>
          <w:szCs w:val="20"/>
        </w:rPr>
        <w:t>研究奨励費</w:t>
      </w:r>
      <w:r w:rsidR="00F67427" w:rsidRPr="005C1563">
        <w:rPr>
          <w:rFonts w:eastAsiaTheme="minorHAnsi" w:cs="ＭＳ Ｐゴシック" w:hint="eastAsia"/>
          <w:color w:val="333333"/>
          <w:kern w:val="0"/>
          <w:sz w:val="20"/>
          <w:szCs w:val="20"/>
        </w:rPr>
        <w:t>（生活費相当額）として月額</w:t>
      </w:r>
      <w:r w:rsidRPr="005C1563">
        <w:rPr>
          <w:rFonts w:eastAsiaTheme="minorHAnsi" w:cs="ＭＳ Ｐゴシック" w:hint="eastAsia"/>
          <w:color w:val="333333"/>
          <w:kern w:val="0"/>
          <w:sz w:val="20"/>
          <w:szCs w:val="20"/>
        </w:rPr>
        <w:t>17</w:t>
      </w:r>
      <w:r w:rsidR="00F67427" w:rsidRPr="005C1563">
        <w:rPr>
          <w:rFonts w:eastAsiaTheme="minorHAnsi" w:cs="ＭＳ Ｐゴシック" w:hint="eastAsia"/>
          <w:color w:val="333333"/>
          <w:kern w:val="0"/>
          <w:sz w:val="20"/>
          <w:szCs w:val="20"/>
        </w:rPr>
        <w:t>万円（</w:t>
      </w:r>
      <w:r w:rsidR="0070746F" w:rsidRPr="005C1563">
        <w:rPr>
          <w:rFonts w:eastAsiaTheme="minorHAnsi" w:cs="ＭＳ Ｐゴシック" w:hint="eastAsia"/>
          <w:color w:val="333333"/>
          <w:kern w:val="0"/>
          <w:sz w:val="20"/>
          <w:szCs w:val="20"/>
        </w:rPr>
        <w:t>標準修業年限の期間</w:t>
      </w:r>
      <w:r w:rsidR="00F67427" w:rsidRPr="005C1563">
        <w:rPr>
          <w:rFonts w:eastAsiaTheme="minorHAnsi" w:cs="ＭＳ Ｐゴシック" w:hint="eastAsia"/>
          <w:color w:val="333333"/>
          <w:kern w:val="0"/>
          <w:sz w:val="20"/>
          <w:szCs w:val="20"/>
        </w:rPr>
        <w:t>）、研究費として年額50万円（</w:t>
      </w:r>
      <w:r w:rsidR="0070746F" w:rsidRPr="005C1563">
        <w:rPr>
          <w:rFonts w:eastAsiaTheme="minorHAnsi" w:cs="ＭＳ Ｐゴシック" w:hint="eastAsia"/>
          <w:color w:val="333333"/>
          <w:kern w:val="0"/>
          <w:sz w:val="20"/>
          <w:szCs w:val="20"/>
        </w:rPr>
        <w:t>標準修業年限の期間</w:t>
      </w:r>
      <w:r w:rsidR="00F67427" w:rsidRPr="005C1563">
        <w:rPr>
          <w:rFonts w:eastAsiaTheme="minorHAnsi" w:cs="ＭＳ Ｐゴシック" w:hint="eastAsia"/>
          <w:color w:val="333333"/>
          <w:kern w:val="0"/>
          <w:sz w:val="20"/>
          <w:szCs w:val="20"/>
        </w:rPr>
        <w:t>）を支給し、あわせて</w:t>
      </w:r>
      <w:r w:rsidR="0070746F" w:rsidRPr="005C1563">
        <w:rPr>
          <w:rFonts w:eastAsiaTheme="minorHAnsi" w:cs="ＭＳ Ｐゴシック" w:hint="eastAsia"/>
          <w:color w:val="333333"/>
          <w:kern w:val="0"/>
          <w:sz w:val="20"/>
          <w:szCs w:val="20"/>
        </w:rPr>
        <w:t>トランスファラブルスキルの習得、異分野教育、キャリア</w:t>
      </w:r>
      <w:r w:rsidR="00F67427" w:rsidRPr="005C1563">
        <w:rPr>
          <w:rFonts w:eastAsiaTheme="minorHAnsi" w:cs="ＭＳ Ｐゴシック" w:hint="eastAsia"/>
          <w:color w:val="333333"/>
          <w:kern w:val="0"/>
          <w:sz w:val="20"/>
          <w:szCs w:val="20"/>
        </w:rPr>
        <w:t>支援</w:t>
      </w:r>
      <w:r w:rsidR="00D16FA6" w:rsidRPr="005C1563">
        <w:rPr>
          <w:rFonts w:eastAsiaTheme="minorHAnsi" w:cs="ＭＳ Ｐゴシック" w:hint="eastAsia"/>
          <w:color w:val="333333"/>
          <w:kern w:val="0"/>
          <w:sz w:val="20"/>
          <w:szCs w:val="20"/>
        </w:rPr>
        <w:t>、海外留学・海外研修の支援</w:t>
      </w:r>
      <w:r w:rsidR="0070746F" w:rsidRPr="005C1563">
        <w:rPr>
          <w:rFonts w:eastAsiaTheme="minorHAnsi" w:cs="ＭＳ Ｐゴシック" w:hint="eastAsia"/>
          <w:color w:val="333333"/>
          <w:kern w:val="0"/>
          <w:sz w:val="20"/>
          <w:szCs w:val="20"/>
        </w:rPr>
        <w:t>などを提供</w:t>
      </w:r>
      <w:r w:rsidR="00F67427" w:rsidRPr="005C1563">
        <w:rPr>
          <w:rFonts w:eastAsiaTheme="minorHAnsi" w:cs="ＭＳ Ｐゴシック" w:hint="eastAsia"/>
          <w:color w:val="333333"/>
          <w:kern w:val="0"/>
          <w:sz w:val="20"/>
          <w:szCs w:val="20"/>
        </w:rPr>
        <w:t>します。</w:t>
      </w:r>
    </w:p>
    <w:p w14:paraId="300D44B3" w14:textId="67FFB0EB" w:rsidR="00F67427" w:rsidRDefault="00F67427" w:rsidP="00F67427">
      <w:pPr>
        <w:widowControl/>
        <w:shd w:val="clear" w:color="auto" w:fill="FFFFFF"/>
        <w:spacing w:line="351" w:lineRule="atLeast"/>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詳細については、以下をご確認ください。</w:t>
      </w:r>
    </w:p>
    <w:p w14:paraId="13A518A6" w14:textId="77777777" w:rsidR="005C1563" w:rsidRPr="004C4BD9" w:rsidRDefault="005C1563" w:rsidP="00F67427">
      <w:pPr>
        <w:widowControl/>
        <w:shd w:val="clear" w:color="auto" w:fill="FFFFFF"/>
        <w:spacing w:line="351" w:lineRule="atLeast"/>
        <w:jc w:val="left"/>
        <w:rPr>
          <w:rFonts w:eastAsiaTheme="minorHAnsi" w:cs="ＭＳ Ｐゴシック"/>
          <w:color w:val="333333"/>
          <w:kern w:val="0"/>
          <w:sz w:val="20"/>
          <w:szCs w:val="20"/>
        </w:rPr>
      </w:pPr>
    </w:p>
    <w:p w14:paraId="0811643E" w14:textId="600BA245" w:rsidR="00F67427" w:rsidRPr="005C1563" w:rsidRDefault="002F435A" w:rsidP="002F435A">
      <w:pPr>
        <w:widowControl/>
        <w:shd w:val="clear" w:color="auto" w:fill="FFFFFF"/>
        <w:jc w:val="left"/>
        <w:rPr>
          <w:rFonts w:eastAsiaTheme="minorHAnsi" w:cs="ＭＳ Ｐゴシック"/>
          <w:color w:val="333333"/>
          <w:kern w:val="0"/>
          <w:sz w:val="20"/>
          <w:szCs w:val="20"/>
        </w:rPr>
      </w:pPr>
      <w:r w:rsidRPr="005C1563">
        <w:rPr>
          <w:rFonts w:eastAsiaTheme="minorHAnsi" w:cs="ＭＳ Ｐゴシック" w:hint="eastAsia"/>
          <w:b/>
          <w:bCs/>
          <w:color w:val="333333"/>
          <w:kern w:val="0"/>
          <w:sz w:val="20"/>
          <w:szCs w:val="20"/>
        </w:rPr>
        <w:t>１．</w:t>
      </w:r>
      <w:r w:rsidR="00974829" w:rsidRPr="005C1563">
        <w:rPr>
          <w:rFonts w:eastAsiaTheme="minorHAnsi" w:cs="ＭＳ Ｐゴシック" w:hint="eastAsia"/>
          <w:b/>
          <w:bCs/>
          <w:color w:val="333333"/>
          <w:kern w:val="0"/>
          <w:sz w:val="20"/>
          <w:szCs w:val="20"/>
        </w:rPr>
        <w:t>プログラム</w:t>
      </w:r>
      <w:r w:rsidR="00F67427" w:rsidRPr="005C1563">
        <w:rPr>
          <w:rFonts w:eastAsiaTheme="minorHAnsi" w:cs="ＭＳ Ｐゴシック" w:hint="eastAsia"/>
          <w:b/>
          <w:bCs/>
          <w:color w:val="333333"/>
          <w:kern w:val="0"/>
          <w:sz w:val="20"/>
          <w:szCs w:val="20"/>
        </w:rPr>
        <w:t>概要</w:t>
      </w:r>
    </w:p>
    <w:p w14:paraId="1E3F5081" w14:textId="6EED5E7F" w:rsidR="00F67427" w:rsidRDefault="00A55802" w:rsidP="00734F72">
      <w:pPr>
        <w:widowControl/>
        <w:shd w:val="clear" w:color="auto" w:fill="FFFFFF"/>
        <w:spacing w:line="351" w:lineRule="atLeast"/>
        <w:jc w:val="left"/>
        <w:rPr>
          <w:rFonts w:eastAsiaTheme="minorHAnsi" w:cs="ＭＳ Ｐゴシック"/>
          <w:color w:val="333333"/>
          <w:kern w:val="0"/>
          <w:sz w:val="20"/>
          <w:szCs w:val="20"/>
        </w:rPr>
      </w:pPr>
      <w:r w:rsidRPr="005C1563">
        <w:rPr>
          <w:rFonts w:eastAsiaTheme="minorHAnsi" w:cs="ＭＳ Ｐゴシック"/>
          <w:color w:val="333333"/>
          <w:kern w:val="0"/>
          <w:sz w:val="20"/>
          <w:szCs w:val="20"/>
        </w:rPr>
        <w:t>兵庫県立</w:t>
      </w:r>
      <w:r w:rsidRPr="005C1563">
        <w:rPr>
          <w:rFonts w:eastAsiaTheme="minorHAnsi" w:cs="ＭＳ Ｐゴシック" w:hint="eastAsia"/>
          <w:color w:val="333333"/>
          <w:kern w:val="0"/>
          <w:sz w:val="20"/>
          <w:szCs w:val="20"/>
        </w:rPr>
        <w:t>大学の特色が活かせるGX・DXの分野</w:t>
      </w:r>
      <w:r w:rsidR="000F3B97">
        <w:rPr>
          <w:rFonts w:eastAsiaTheme="minorHAnsi" w:cs="ＭＳ Ｐゴシック" w:hint="eastAsia"/>
          <w:color w:val="333333"/>
          <w:kern w:val="0"/>
          <w:sz w:val="20"/>
          <w:szCs w:val="20"/>
        </w:rPr>
        <w:t>をはじめとして</w:t>
      </w:r>
      <w:r w:rsidRPr="005C1563">
        <w:rPr>
          <w:rFonts w:eastAsiaTheme="minorHAnsi" w:cs="ＭＳ Ｐゴシック" w:hint="eastAsia"/>
          <w:color w:val="333333"/>
          <w:kern w:val="0"/>
          <w:sz w:val="20"/>
          <w:szCs w:val="20"/>
        </w:rPr>
        <w:t>、将来の我が国の科学技術・イノベーション創出を担う優秀な人材の確保を図るために、本課程学生の処遇向上、研究力向上及びキャリアパスの支援を</w:t>
      </w:r>
      <w:r w:rsidR="00F67427" w:rsidRPr="005C1563">
        <w:rPr>
          <w:rFonts w:eastAsiaTheme="minorHAnsi" w:cs="ＭＳ Ｐゴシック" w:hint="eastAsia"/>
          <w:color w:val="333333"/>
          <w:kern w:val="0"/>
          <w:sz w:val="20"/>
          <w:szCs w:val="20"/>
        </w:rPr>
        <w:t>行います。</w:t>
      </w:r>
    </w:p>
    <w:p w14:paraId="4428DBC0" w14:textId="77777777" w:rsidR="005C1563" w:rsidRPr="005C1563" w:rsidRDefault="005C1563" w:rsidP="00734F72">
      <w:pPr>
        <w:widowControl/>
        <w:shd w:val="clear" w:color="auto" w:fill="FFFFFF"/>
        <w:spacing w:line="351" w:lineRule="atLeast"/>
        <w:jc w:val="left"/>
        <w:rPr>
          <w:rFonts w:eastAsiaTheme="minorHAnsi" w:cs="ＭＳ Ｐゴシック"/>
          <w:color w:val="333333"/>
          <w:kern w:val="0"/>
          <w:sz w:val="20"/>
          <w:szCs w:val="20"/>
        </w:rPr>
      </w:pPr>
    </w:p>
    <w:p w14:paraId="7E001E41" w14:textId="76528BB8" w:rsidR="00F67427" w:rsidRPr="005C1563" w:rsidRDefault="002F435A" w:rsidP="002F435A">
      <w:pPr>
        <w:widowControl/>
        <w:shd w:val="clear" w:color="auto" w:fill="FFFFFF"/>
        <w:jc w:val="left"/>
        <w:rPr>
          <w:rFonts w:eastAsiaTheme="minorHAnsi" w:cs="ＭＳ Ｐゴシック"/>
          <w:color w:val="333333"/>
          <w:kern w:val="0"/>
          <w:sz w:val="20"/>
          <w:szCs w:val="20"/>
        </w:rPr>
      </w:pPr>
      <w:r w:rsidRPr="005C1563">
        <w:rPr>
          <w:rFonts w:eastAsiaTheme="minorHAnsi" w:cs="ＭＳ Ｐゴシック" w:hint="eastAsia"/>
          <w:b/>
          <w:bCs/>
          <w:color w:val="333333"/>
          <w:kern w:val="0"/>
          <w:sz w:val="20"/>
          <w:szCs w:val="20"/>
        </w:rPr>
        <w:t>２．</w:t>
      </w:r>
      <w:r w:rsidR="00822A63">
        <w:rPr>
          <w:rFonts w:eastAsiaTheme="minorHAnsi" w:cs="ＭＳ Ｐゴシック" w:hint="eastAsia"/>
          <w:b/>
          <w:bCs/>
          <w:color w:val="333333"/>
          <w:kern w:val="0"/>
          <w:sz w:val="20"/>
          <w:szCs w:val="20"/>
        </w:rPr>
        <w:t>支援</w:t>
      </w:r>
      <w:r w:rsidR="00F67427" w:rsidRPr="005C1563">
        <w:rPr>
          <w:rFonts w:eastAsiaTheme="minorHAnsi" w:cs="ＭＳ Ｐゴシック" w:hint="eastAsia"/>
          <w:b/>
          <w:bCs/>
          <w:color w:val="333333"/>
          <w:kern w:val="0"/>
          <w:sz w:val="20"/>
          <w:szCs w:val="20"/>
        </w:rPr>
        <w:t>の内容</w:t>
      </w:r>
    </w:p>
    <w:p w14:paraId="3BF203BC" w14:textId="721A5FDB" w:rsidR="00734F72" w:rsidRPr="005C1563" w:rsidRDefault="00F67427" w:rsidP="00734F72">
      <w:pPr>
        <w:widowControl/>
        <w:shd w:val="clear" w:color="auto" w:fill="FFFFFF"/>
        <w:spacing w:line="351" w:lineRule="atLeast"/>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 xml:space="preserve">・ </w:t>
      </w:r>
      <w:r w:rsidR="00A55802" w:rsidRPr="005C1563">
        <w:rPr>
          <w:rFonts w:eastAsiaTheme="minorHAnsi" w:cs="ＭＳ Ｐゴシック" w:hint="eastAsia"/>
          <w:color w:val="333333"/>
          <w:kern w:val="0"/>
          <w:sz w:val="20"/>
          <w:szCs w:val="20"/>
        </w:rPr>
        <w:t>研究奨励費</w:t>
      </w:r>
      <w:r w:rsidRPr="005C1563">
        <w:rPr>
          <w:rFonts w:eastAsiaTheme="minorHAnsi" w:cs="ＭＳ Ｐゴシック" w:hint="eastAsia"/>
          <w:color w:val="333333"/>
          <w:kern w:val="0"/>
          <w:sz w:val="20"/>
          <w:szCs w:val="20"/>
        </w:rPr>
        <w:t>（生活費相当額）：月額1</w:t>
      </w:r>
      <w:r w:rsidR="00A55802" w:rsidRPr="005C1563">
        <w:rPr>
          <w:rFonts w:eastAsiaTheme="minorHAnsi" w:cs="ＭＳ Ｐゴシック" w:hint="eastAsia"/>
          <w:color w:val="333333"/>
          <w:kern w:val="0"/>
          <w:sz w:val="20"/>
          <w:szCs w:val="20"/>
        </w:rPr>
        <w:t>7</w:t>
      </w:r>
      <w:r w:rsidRPr="005C1563">
        <w:rPr>
          <w:rFonts w:eastAsiaTheme="minorHAnsi" w:cs="ＭＳ Ｐゴシック" w:hint="eastAsia"/>
          <w:color w:val="333333"/>
          <w:kern w:val="0"/>
          <w:sz w:val="20"/>
          <w:szCs w:val="20"/>
        </w:rPr>
        <w:t>万円（</w:t>
      </w:r>
      <w:r w:rsidR="0070746F" w:rsidRPr="005C1563">
        <w:rPr>
          <w:rFonts w:eastAsiaTheme="minorHAnsi" w:cs="ＭＳ Ｐゴシック" w:hint="eastAsia"/>
          <w:color w:val="333333"/>
          <w:kern w:val="0"/>
          <w:sz w:val="20"/>
          <w:szCs w:val="20"/>
        </w:rPr>
        <w:t>標準修業年限の期間</w:t>
      </w:r>
      <w:r w:rsidRPr="005C1563">
        <w:rPr>
          <w:rFonts w:eastAsiaTheme="minorHAnsi" w:cs="ＭＳ Ｐゴシック" w:hint="eastAsia"/>
          <w:color w:val="333333"/>
          <w:kern w:val="0"/>
          <w:sz w:val="20"/>
          <w:szCs w:val="20"/>
        </w:rPr>
        <w:t>）</w:t>
      </w:r>
    </w:p>
    <w:p w14:paraId="608027B6" w14:textId="1C13A160" w:rsidR="00734F72" w:rsidRPr="005C1563" w:rsidRDefault="00F67427" w:rsidP="00734F72">
      <w:pPr>
        <w:widowControl/>
        <w:shd w:val="clear" w:color="auto" w:fill="FFFFFF"/>
        <w:spacing w:line="351" w:lineRule="atLeast"/>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 研究費：年額50万円（</w:t>
      </w:r>
      <w:r w:rsidR="0070746F" w:rsidRPr="005C1563">
        <w:rPr>
          <w:rFonts w:eastAsiaTheme="minorHAnsi" w:cs="ＭＳ Ｐゴシック" w:hint="eastAsia"/>
          <w:color w:val="333333"/>
          <w:kern w:val="0"/>
          <w:sz w:val="20"/>
          <w:szCs w:val="20"/>
        </w:rPr>
        <w:t>標準修業年限の期間</w:t>
      </w:r>
      <w:r w:rsidRPr="005C1563">
        <w:rPr>
          <w:rFonts w:eastAsiaTheme="minorHAnsi" w:cs="ＭＳ Ｐゴシック" w:hint="eastAsia"/>
          <w:color w:val="333333"/>
          <w:kern w:val="0"/>
          <w:sz w:val="20"/>
          <w:szCs w:val="20"/>
        </w:rPr>
        <w:t>）</w:t>
      </w:r>
    </w:p>
    <w:p w14:paraId="10DBA38D" w14:textId="6C2D40DA" w:rsidR="0070746F" w:rsidRPr="005C1563" w:rsidRDefault="0070746F" w:rsidP="00734F72">
      <w:pPr>
        <w:widowControl/>
        <w:shd w:val="clear" w:color="auto" w:fill="FFFFFF"/>
        <w:spacing w:line="351" w:lineRule="atLeast"/>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 xml:space="preserve">　　　　　　（但し、研究の進捗状況や予算の状況によって増減する場合がある）</w:t>
      </w:r>
    </w:p>
    <w:p w14:paraId="6595A90F" w14:textId="692C9382" w:rsidR="00F67427" w:rsidRPr="005C1563" w:rsidRDefault="00F67427" w:rsidP="00734F72">
      <w:pPr>
        <w:widowControl/>
        <w:shd w:val="clear" w:color="auto" w:fill="FFFFFF"/>
        <w:spacing w:line="351" w:lineRule="atLeast"/>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 キャリアパスの支援：</w:t>
      </w:r>
      <w:r w:rsidR="00080211" w:rsidRPr="005C1563">
        <w:rPr>
          <w:rFonts w:eastAsiaTheme="minorHAnsi" w:cs="ＭＳ Ｐゴシック" w:hint="eastAsia"/>
          <w:color w:val="333333"/>
          <w:kern w:val="0"/>
          <w:sz w:val="20"/>
          <w:szCs w:val="20"/>
        </w:rPr>
        <w:t>民間企業、</w:t>
      </w:r>
      <w:r w:rsidRPr="005C1563">
        <w:rPr>
          <w:rFonts w:eastAsiaTheme="minorHAnsi" w:cs="ＭＳ Ｐゴシック" w:hint="eastAsia"/>
          <w:color w:val="333333"/>
          <w:kern w:val="0"/>
          <w:sz w:val="20"/>
          <w:szCs w:val="20"/>
        </w:rPr>
        <w:t>研究機関</w:t>
      </w:r>
      <w:r w:rsidR="00080211" w:rsidRPr="005C1563">
        <w:rPr>
          <w:rFonts w:eastAsiaTheme="minorHAnsi" w:cs="ＭＳ Ｐゴシック" w:hint="eastAsia"/>
          <w:color w:val="333333"/>
          <w:kern w:val="0"/>
          <w:sz w:val="20"/>
          <w:szCs w:val="20"/>
        </w:rPr>
        <w:t>、大学</w:t>
      </w:r>
      <w:r w:rsidRPr="005C1563">
        <w:rPr>
          <w:rFonts w:eastAsiaTheme="minorHAnsi" w:cs="ＭＳ Ｐゴシック" w:hint="eastAsia"/>
          <w:color w:val="333333"/>
          <w:kern w:val="0"/>
          <w:sz w:val="20"/>
          <w:szCs w:val="20"/>
        </w:rPr>
        <w:t>等への就職</w:t>
      </w:r>
      <w:r w:rsidR="000F3B97">
        <w:rPr>
          <w:rFonts w:eastAsiaTheme="minorHAnsi" w:cs="ＭＳ Ｐゴシック" w:hint="eastAsia"/>
          <w:color w:val="333333"/>
          <w:kern w:val="0"/>
          <w:sz w:val="20"/>
          <w:szCs w:val="20"/>
        </w:rPr>
        <w:t>活動</w:t>
      </w:r>
      <w:r w:rsidRPr="005C1563">
        <w:rPr>
          <w:rFonts w:eastAsiaTheme="minorHAnsi" w:cs="ＭＳ Ｐゴシック" w:hint="eastAsia"/>
          <w:color w:val="333333"/>
          <w:kern w:val="0"/>
          <w:sz w:val="20"/>
          <w:szCs w:val="20"/>
        </w:rPr>
        <w:t>の支援</w:t>
      </w:r>
    </w:p>
    <w:p w14:paraId="59C29B0A" w14:textId="6B76B41E" w:rsidR="0070746F" w:rsidRPr="005C1563" w:rsidRDefault="0070746F" w:rsidP="00734F72">
      <w:pPr>
        <w:widowControl/>
        <w:shd w:val="clear" w:color="auto" w:fill="FFFFFF"/>
        <w:spacing w:line="351" w:lineRule="atLeast"/>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w:t>
      </w:r>
      <w:r w:rsidR="000F3B97">
        <w:rPr>
          <w:rFonts w:eastAsiaTheme="minorHAnsi" w:cs="ＭＳ Ｐゴシック" w:hint="eastAsia"/>
          <w:color w:val="333333"/>
          <w:kern w:val="0"/>
          <w:sz w:val="20"/>
          <w:szCs w:val="20"/>
        </w:rPr>
        <w:t xml:space="preserve"> </w:t>
      </w:r>
      <w:r w:rsidRPr="005C1563">
        <w:rPr>
          <w:rFonts w:eastAsiaTheme="minorHAnsi" w:cs="ＭＳ Ｐゴシック" w:hint="eastAsia"/>
          <w:color w:val="333333"/>
          <w:kern w:val="0"/>
          <w:sz w:val="20"/>
          <w:szCs w:val="20"/>
        </w:rPr>
        <w:t>トランスファラブルスキルの習得や異分野教育の</w:t>
      </w:r>
      <w:r w:rsidR="000F3B97">
        <w:rPr>
          <w:rFonts w:eastAsiaTheme="minorHAnsi" w:cs="ＭＳ Ｐゴシック" w:hint="eastAsia"/>
          <w:color w:val="333333"/>
          <w:kern w:val="0"/>
          <w:sz w:val="20"/>
          <w:szCs w:val="20"/>
        </w:rPr>
        <w:t>提供</w:t>
      </w:r>
    </w:p>
    <w:p w14:paraId="523218DF" w14:textId="4A8B7DC5" w:rsidR="0070746F" w:rsidRDefault="0070746F" w:rsidP="00734F72">
      <w:pPr>
        <w:widowControl/>
        <w:shd w:val="clear" w:color="auto" w:fill="FFFFFF"/>
        <w:spacing w:line="351" w:lineRule="atLeast"/>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w:t>
      </w:r>
      <w:r w:rsidR="000F3B97">
        <w:rPr>
          <w:rFonts w:eastAsiaTheme="minorHAnsi" w:cs="ＭＳ Ｐゴシック" w:hint="eastAsia"/>
          <w:color w:val="333333"/>
          <w:kern w:val="0"/>
          <w:sz w:val="20"/>
          <w:szCs w:val="20"/>
        </w:rPr>
        <w:t xml:space="preserve"> </w:t>
      </w:r>
      <w:r w:rsidRPr="005C1563">
        <w:rPr>
          <w:rFonts w:eastAsiaTheme="minorHAnsi" w:cs="ＭＳ Ｐゴシック" w:hint="eastAsia"/>
          <w:color w:val="333333"/>
          <w:kern w:val="0"/>
          <w:sz w:val="20"/>
          <w:szCs w:val="20"/>
        </w:rPr>
        <w:t>海外留学や海外研修</w:t>
      </w:r>
      <w:r w:rsidR="000F3B97">
        <w:rPr>
          <w:rFonts w:eastAsiaTheme="minorHAnsi" w:cs="ＭＳ Ｐゴシック" w:hint="eastAsia"/>
          <w:color w:val="333333"/>
          <w:kern w:val="0"/>
          <w:sz w:val="20"/>
          <w:szCs w:val="20"/>
        </w:rPr>
        <w:t>等</w:t>
      </w:r>
      <w:r w:rsidRPr="005C1563">
        <w:rPr>
          <w:rFonts w:eastAsiaTheme="minorHAnsi" w:cs="ＭＳ Ｐゴシック" w:hint="eastAsia"/>
          <w:color w:val="333333"/>
          <w:kern w:val="0"/>
          <w:sz w:val="20"/>
          <w:szCs w:val="20"/>
        </w:rPr>
        <w:t>の支援</w:t>
      </w:r>
    </w:p>
    <w:p w14:paraId="37F2DBCC" w14:textId="77777777" w:rsidR="005C1563" w:rsidRPr="005C1563" w:rsidRDefault="005C1563" w:rsidP="00734F72">
      <w:pPr>
        <w:widowControl/>
        <w:shd w:val="clear" w:color="auto" w:fill="FFFFFF"/>
        <w:spacing w:line="351" w:lineRule="atLeast"/>
        <w:jc w:val="left"/>
        <w:rPr>
          <w:rFonts w:eastAsiaTheme="minorHAnsi" w:cs="ＭＳ Ｐゴシック"/>
          <w:color w:val="333333"/>
          <w:kern w:val="0"/>
          <w:sz w:val="20"/>
          <w:szCs w:val="20"/>
        </w:rPr>
      </w:pPr>
    </w:p>
    <w:p w14:paraId="7EB5FF3F" w14:textId="6C355F73" w:rsidR="002F435A" w:rsidRPr="005C1563" w:rsidRDefault="002F435A" w:rsidP="002F435A">
      <w:pPr>
        <w:widowControl/>
        <w:shd w:val="clear" w:color="auto" w:fill="FFFFFF"/>
        <w:jc w:val="left"/>
        <w:rPr>
          <w:rFonts w:eastAsiaTheme="minorHAnsi" w:cs="ＭＳ Ｐゴシック"/>
          <w:color w:val="333333"/>
          <w:kern w:val="0"/>
          <w:sz w:val="20"/>
          <w:szCs w:val="20"/>
        </w:rPr>
      </w:pPr>
      <w:bookmarkStart w:id="0" w:name="_Hlk98149095"/>
      <w:r w:rsidRPr="005C1563">
        <w:rPr>
          <w:rFonts w:eastAsiaTheme="minorHAnsi" w:cs="ＭＳ Ｐゴシック" w:hint="eastAsia"/>
          <w:b/>
          <w:bCs/>
          <w:color w:val="333333"/>
          <w:kern w:val="0"/>
          <w:sz w:val="20"/>
          <w:szCs w:val="20"/>
        </w:rPr>
        <w:t>３</w:t>
      </w:r>
      <w:r w:rsidR="00734F72" w:rsidRPr="005C1563">
        <w:rPr>
          <w:rFonts w:eastAsiaTheme="minorHAnsi" w:cs="ＭＳ Ｐゴシック" w:hint="eastAsia"/>
          <w:b/>
          <w:bCs/>
          <w:color w:val="333333"/>
          <w:kern w:val="0"/>
          <w:sz w:val="20"/>
          <w:szCs w:val="20"/>
        </w:rPr>
        <w:t>．</w:t>
      </w:r>
      <w:r w:rsidR="00822A63">
        <w:rPr>
          <w:rFonts w:eastAsiaTheme="minorHAnsi" w:cs="ＭＳ Ｐゴシック" w:hint="eastAsia"/>
          <w:b/>
          <w:bCs/>
          <w:color w:val="333333"/>
          <w:kern w:val="0"/>
          <w:sz w:val="20"/>
          <w:szCs w:val="20"/>
        </w:rPr>
        <w:t>支援</w:t>
      </w:r>
      <w:r w:rsidRPr="005C1563">
        <w:rPr>
          <w:rFonts w:eastAsiaTheme="minorHAnsi" w:cs="ＭＳ Ｐゴシック" w:hint="eastAsia"/>
          <w:b/>
          <w:bCs/>
          <w:color w:val="333333"/>
          <w:kern w:val="0"/>
          <w:sz w:val="20"/>
          <w:szCs w:val="20"/>
        </w:rPr>
        <w:t>対象学生の義務</w:t>
      </w:r>
    </w:p>
    <w:p w14:paraId="4F9BB3EA" w14:textId="77777777" w:rsidR="00734F72" w:rsidRPr="005C1563" w:rsidRDefault="002F435A" w:rsidP="00734F72">
      <w:pPr>
        <w:widowControl/>
        <w:shd w:val="clear" w:color="auto" w:fill="FFFFFF"/>
        <w:spacing w:line="351" w:lineRule="atLeast"/>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 研究計画を踏まえた研究活動に専念すること。</w:t>
      </w:r>
    </w:p>
    <w:p w14:paraId="192677DE" w14:textId="73A9881E" w:rsidR="00734F72" w:rsidRPr="005C1563" w:rsidRDefault="002F435A" w:rsidP="00734F72">
      <w:pPr>
        <w:widowControl/>
        <w:shd w:val="clear" w:color="auto" w:fill="FFFFFF"/>
        <w:spacing w:line="351" w:lineRule="atLeast"/>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 本学が実施するプログラム（</w:t>
      </w:r>
      <w:r w:rsidR="00EF08CF" w:rsidRPr="005C1563">
        <w:rPr>
          <w:rFonts w:eastAsiaTheme="minorHAnsi" w:cs="ＭＳ Ｐゴシック" w:hint="eastAsia"/>
          <w:color w:val="333333"/>
          <w:kern w:val="0"/>
          <w:sz w:val="20"/>
          <w:szCs w:val="20"/>
        </w:rPr>
        <w:t>GX・DX</w:t>
      </w:r>
      <w:r w:rsidR="000F3B97">
        <w:rPr>
          <w:rFonts w:eastAsiaTheme="minorHAnsi" w:cs="ＭＳ Ｐゴシック" w:hint="eastAsia"/>
          <w:color w:val="333333"/>
          <w:kern w:val="0"/>
          <w:sz w:val="20"/>
          <w:szCs w:val="20"/>
        </w:rPr>
        <w:t>教育</w:t>
      </w:r>
      <w:r w:rsidR="00EF08CF" w:rsidRPr="005C1563">
        <w:rPr>
          <w:rFonts w:eastAsiaTheme="minorHAnsi" w:cs="ＭＳ Ｐゴシック" w:hint="eastAsia"/>
          <w:color w:val="333333"/>
          <w:kern w:val="0"/>
          <w:sz w:val="20"/>
          <w:szCs w:val="20"/>
        </w:rPr>
        <w:t>、</w:t>
      </w:r>
      <w:r w:rsidRPr="005C1563">
        <w:rPr>
          <w:rFonts w:eastAsiaTheme="minorHAnsi" w:cs="ＭＳ Ｐゴシック" w:hint="eastAsia"/>
          <w:color w:val="333333"/>
          <w:kern w:val="0"/>
          <w:sz w:val="20"/>
          <w:szCs w:val="20"/>
        </w:rPr>
        <w:t>異分野</w:t>
      </w:r>
      <w:r w:rsidR="003F6BC3">
        <w:rPr>
          <w:rFonts w:eastAsiaTheme="minorHAnsi" w:cs="ＭＳ Ｐゴシック" w:hint="eastAsia"/>
          <w:color w:val="333333"/>
          <w:kern w:val="0"/>
          <w:sz w:val="20"/>
          <w:szCs w:val="20"/>
        </w:rPr>
        <w:t>融合</w:t>
      </w:r>
      <w:r w:rsidR="000F3B97">
        <w:rPr>
          <w:rFonts w:eastAsiaTheme="minorHAnsi" w:cs="ＭＳ Ｐゴシック" w:hint="eastAsia"/>
          <w:color w:val="333333"/>
          <w:kern w:val="0"/>
          <w:sz w:val="20"/>
          <w:szCs w:val="20"/>
        </w:rPr>
        <w:t>教育</w:t>
      </w:r>
      <w:r w:rsidRPr="005C1563">
        <w:rPr>
          <w:rFonts w:eastAsiaTheme="minorHAnsi" w:cs="ＭＳ Ｐゴシック" w:hint="eastAsia"/>
          <w:color w:val="333333"/>
          <w:kern w:val="0"/>
          <w:sz w:val="20"/>
          <w:szCs w:val="20"/>
        </w:rPr>
        <w:t>、</w:t>
      </w:r>
      <w:r w:rsidR="003F6BC3">
        <w:rPr>
          <w:rFonts w:eastAsiaTheme="minorHAnsi" w:cs="ＭＳ Ｐゴシック" w:hint="eastAsia"/>
          <w:color w:val="333333"/>
          <w:kern w:val="0"/>
          <w:sz w:val="20"/>
          <w:szCs w:val="20"/>
        </w:rPr>
        <w:t>トランスファラブルスキル習得のためのプログラム、</w:t>
      </w:r>
      <w:r w:rsidR="00A63B6B">
        <w:rPr>
          <w:rFonts w:eastAsiaTheme="minorHAnsi" w:cs="ＭＳ Ｐゴシック" w:hint="eastAsia"/>
          <w:color w:val="333333"/>
          <w:kern w:val="0"/>
          <w:sz w:val="20"/>
          <w:szCs w:val="20"/>
        </w:rPr>
        <w:t>キャリア支援プログラム</w:t>
      </w:r>
      <w:r w:rsidR="003F6BC3">
        <w:rPr>
          <w:rFonts w:eastAsiaTheme="minorHAnsi" w:cs="ＭＳ Ｐゴシック" w:hint="eastAsia"/>
          <w:color w:val="333333"/>
          <w:kern w:val="0"/>
          <w:sz w:val="20"/>
          <w:szCs w:val="20"/>
        </w:rPr>
        <w:t>等</w:t>
      </w:r>
      <w:r w:rsidRPr="005C1563">
        <w:rPr>
          <w:rFonts w:eastAsiaTheme="minorHAnsi" w:cs="ＭＳ Ｐゴシック" w:hint="eastAsia"/>
          <w:color w:val="333333"/>
          <w:kern w:val="0"/>
          <w:sz w:val="20"/>
          <w:szCs w:val="20"/>
        </w:rPr>
        <w:t>）に参加すること。</w:t>
      </w:r>
    </w:p>
    <w:p w14:paraId="7CB45125" w14:textId="2F5FCC1E" w:rsidR="00734F72" w:rsidRPr="005C1563" w:rsidRDefault="002F435A" w:rsidP="00734F72">
      <w:pPr>
        <w:widowControl/>
        <w:shd w:val="clear" w:color="auto" w:fill="FFFFFF"/>
        <w:spacing w:line="351" w:lineRule="atLeast"/>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 研究活動の状況を毎月指導教員に報告</w:t>
      </w:r>
      <w:r w:rsidR="006F5126">
        <w:rPr>
          <w:rFonts w:eastAsiaTheme="minorHAnsi" w:cs="ＭＳ Ｐゴシック" w:hint="eastAsia"/>
          <w:color w:val="333333"/>
          <w:kern w:val="0"/>
          <w:sz w:val="20"/>
          <w:szCs w:val="20"/>
        </w:rPr>
        <w:t>し、所属確認書を提出すること</w:t>
      </w:r>
      <w:r w:rsidRPr="005C1563">
        <w:rPr>
          <w:rFonts w:eastAsiaTheme="minorHAnsi" w:cs="ＭＳ Ｐゴシック" w:hint="eastAsia"/>
          <w:color w:val="333333"/>
          <w:kern w:val="0"/>
          <w:sz w:val="20"/>
          <w:szCs w:val="20"/>
        </w:rPr>
        <w:t>。</w:t>
      </w:r>
    </w:p>
    <w:p w14:paraId="1DF229C7" w14:textId="77777777" w:rsidR="00734F72" w:rsidRPr="005C1563" w:rsidRDefault="002F435A" w:rsidP="00734F72">
      <w:pPr>
        <w:widowControl/>
        <w:shd w:val="clear" w:color="auto" w:fill="FFFFFF"/>
        <w:spacing w:line="351" w:lineRule="atLeast"/>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lastRenderedPageBreak/>
        <w:t>・ メンターによる面談を定期的に受けて報告すること。</w:t>
      </w:r>
    </w:p>
    <w:p w14:paraId="190F24EB" w14:textId="429BFE1A" w:rsidR="00D16FA6" w:rsidRPr="005C1563" w:rsidRDefault="00D16FA6" w:rsidP="00734F72">
      <w:pPr>
        <w:widowControl/>
        <w:shd w:val="clear" w:color="auto" w:fill="FFFFFF"/>
        <w:spacing w:line="351" w:lineRule="atLeast"/>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 海外留学や海外研修</w:t>
      </w:r>
      <w:r w:rsidR="005C1563">
        <w:rPr>
          <w:rFonts w:eastAsiaTheme="minorHAnsi" w:cs="ＭＳ Ｐゴシック" w:hint="eastAsia"/>
          <w:color w:val="333333"/>
          <w:kern w:val="0"/>
          <w:sz w:val="20"/>
          <w:szCs w:val="20"/>
        </w:rPr>
        <w:t>への</w:t>
      </w:r>
      <w:r w:rsidRPr="005C1563">
        <w:rPr>
          <w:rFonts w:eastAsiaTheme="minorHAnsi" w:cs="ＭＳ Ｐゴシック" w:hint="eastAsia"/>
          <w:color w:val="333333"/>
          <w:kern w:val="0"/>
          <w:sz w:val="20"/>
          <w:szCs w:val="20"/>
        </w:rPr>
        <w:t>参加を</w:t>
      </w:r>
      <w:r w:rsidR="00A63B6B">
        <w:rPr>
          <w:rFonts w:eastAsiaTheme="minorHAnsi" w:cs="ＭＳ Ｐゴシック" w:hint="eastAsia"/>
          <w:color w:val="333333"/>
          <w:kern w:val="0"/>
          <w:sz w:val="20"/>
          <w:szCs w:val="20"/>
        </w:rPr>
        <w:t>積極的に</w:t>
      </w:r>
      <w:r w:rsidRPr="005C1563">
        <w:rPr>
          <w:rFonts w:eastAsiaTheme="minorHAnsi" w:cs="ＭＳ Ｐゴシック" w:hint="eastAsia"/>
          <w:color w:val="333333"/>
          <w:kern w:val="0"/>
          <w:sz w:val="20"/>
          <w:szCs w:val="20"/>
        </w:rPr>
        <w:t>検討すること。</w:t>
      </w:r>
    </w:p>
    <w:p w14:paraId="550A43B4" w14:textId="48123173" w:rsidR="00D16FA6" w:rsidRDefault="00D16FA6" w:rsidP="00D16FA6">
      <w:pPr>
        <w:widowControl/>
        <w:shd w:val="clear" w:color="auto" w:fill="FFFFFF"/>
        <w:spacing w:line="351" w:lineRule="atLeast"/>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 xml:space="preserve">・ </w:t>
      </w:r>
      <w:r w:rsidR="009D5BD7">
        <w:rPr>
          <w:rFonts w:eastAsiaTheme="minorHAnsi" w:cs="ＭＳ Ｐゴシック" w:hint="eastAsia"/>
          <w:color w:val="333333"/>
          <w:kern w:val="0"/>
          <w:sz w:val="20"/>
          <w:szCs w:val="20"/>
        </w:rPr>
        <w:t>各研究科が入会している</w:t>
      </w:r>
      <w:r w:rsidR="009D5BD7" w:rsidRPr="009D5BD7">
        <w:rPr>
          <w:rFonts w:eastAsiaTheme="minorHAnsi" w:cs="ＭＳ Ｐゴシック" w:hint="eastAsia"/>
          <w:color w:val="333333"/>
          <w:kern w:val="0"/>
          <w:sz w:val="20"/>
          <w:szCs w:val="20"/>
        </w:rPr>
        <w:t>ジョブ型研究インターンシップ推進協議会</w:t>
      </w:r>
      <w:r w:rsidR="009D5BD7">
        <w:rPr>
          <w:rFonts w:eastAsiaTheme="minorHAnsi" w:cs="ＭＳ Ｐゴシック" w:hint="eastAsia"/>
          <w:color w:val="333333"/>
          <w:kern w:val="0"/>
          <w:sz w:val="20"/>
          <w:szCs w:val="20"/>
        </w:rPr>
        <w:t>に登録すること</w:t>
      </w:r>
      <w:r w:rsidRPr="005C1563">
        <w:rPr>
          <w:rFonts w:eastAsiaTheme="minorHAnsi" w:cs="ＭＳ Ｐゴシック" w:hint="eastAsia"/>
          <w:color w:val="333333"/>
          <w:kern w:val="0"/>
          <w:sz w:val="20"/>
          <w:szCs w:val="20"/>
        </w:rPr>
        <w:t>。</w:t>
      </w:r>
    </w:p>
    <w:p w14:paraId="7EE7E19A" w14:textId="6B97A3BA" w:rsidR="009D5BD7" w:rsidRPr="009D5BD7" w:rsidRDefault="009D5BD7" w:rsidP="00D16FA6">
      <w:pPr>
        <w:widowControl/>
        <w:shd w:val="clear" w:color="auto" w:fill="FFFFFF"/>
        <w:spacing w:line="351" w:lineRule="atLeast"/>
        <w:jc w:val="left"/>
        <w:rPr>
          <w:rFonts w:eastAsiaTheme="minorHAnsi" w:cs="ＭＳ Ｐゴシック"/>
          <w:color w:val="333333"/>
          <w:kern w:val="0"/>
          <w:sz w:val="20"/>
          <w:szCs w:val="20"/>
        </w:rPr>
      </w:pPr>
      <w:r>
        <w:rPr>
          <w:rFonts w:eastAsiaTheme="minorHAnsi" w:cs="ＭＳ Ｐゴシック" w:hint="eastAsia"/>
          <w:color w:val="333333"/>
          <w:kern w:val="0"/>
          <w:sz w:val="20"/>
          <w:szCs w:val="20"/>
        </w:rPr>
        <w:t xml:space="preserve">　　</w:t>
      </w:r>
      <w:r w:rsidR="003F6BC3">
        <w:rPr>
          <w:rFonts w:eastAsiaTheme="minorHAnsi" w:cs="ＭＳ Ｐゴシック" w:hint="eastAsia"/>
          <w:color w:val="333333"/>
          <w:kern w:val="0"/>
          <w:sz w:val="20"/>
          <w:szCs w:val="20"/>
        </w:rPr>
        <w:t xml:space="preserve">　　</w:t>
      </w:r>
      <w:r>
        <w:rPr>
          <w:rFonts w:eastAsiaTheme="minorHAnsi" w:cs="ＭＳ Ｐゴシック" w:hint="eastAsia"/>
          <w:color w:val="333333"/>
          <w:kern w:val="0"/>
          <w:sz w:val="20"/>
          <w:szCs w:val="20"/>
        </w:rPr>
        <w:t>（登録手続きの詳細は各研究科の学務課に確認）</w:t>
      </w:r>
    </w:p>
    <w:p w14:paraId="270E10DE" w14:textId="6E3988E3" w:rsidR="002F435A" w:rsidRPr="005C1563" w:rsidRDefault="002F435A" w:rsidP="00734F72">
      <w:pPr>
        <w:widowControl/>
        <w:shd w:val="clear" w:color="auto" w:fill="FFFFFF"/>
        <w:spacing w:line="351" w:lineRule="atLeast"/>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 博士人材データベース(JGRAD)に登録し、活用すること。</w:t>
      </w:r>
    </w:p>
    <w:p w14:paraId="61A9ED96" w14:textId="77777777" w:rsidR="002F435A" w:rsidRPr="005C1563" w:rsidRDefault="002F435A" w:rsidP="003F6BC3">
      <w:pPr>
        <w:widowControl/>
        <w:shd w:val="clear" w:color="auto" w:fill="FFFFFF"/>
        <w:ind w:firstLineChars="400" w:firstLine="800"/>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（JGRAD_URL）</w:t>
      </w:r>
      <w:hyperlink r:id="rId8" w:history="1">
        <w:r w:rsidRPr="005C1563">
          <w:rPr>
            <w:rStyle w:val="a4"/>
            <w:rFonts w:eastAsiaTheme="minorHAnsi" w:cs="ＭＳ Ｐゴシック"/>
            <w:kern w:val="0"/>
            <w:sz w:val="20"/>
            <w:szCs w:val="20"/>
          </w:rPr>
          <w:t>https://jgrad.nistep.go.jp/about/getting.html</w:t>
        </w:r>
      </w:hyperlink>
    </w:p>
    <w:p w14:paraId="4F0C84A2" w14:textId="13D2FAC9" w:rsidR="002F435A" w:rsidRPr="005C1563" w:rsidRDefault="002F435A" w:rsidP="00734F72">
      <w:pPr>
        <w:widowControl/>
        <w:shd w:val="clear" w:color="auto" w:fill="FFFFFF"/>
        <w:spacing w:line="351" w:lineRule="atLeast"/>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w:t>
      </w:r>
      <w:r w:rsidR="00A63B6B">
        <w:rPr>
          <w:rFonts w:eastAsiaTheme="minorHAnsi" w:cs="ＭＳ Ｐゴシック" w:hint="eastAsia"/>
          <w:color w:val="333333"/>
          <w:kern w:val="0"/>
          <w:sz w:val="20"/>
          <w:szCs w:val="20"/>
        </w:rPr>
        <w:t xml:space="preserve"> </w:t>
      </w:r>
      <w:r w:rsidRPr="005C1563">
        <w:rPr>
          <w:rFonts w:eastAsiaTheme="minorHAnsi" w:cs="ＭＳ Ｐゴシック" w:hint="eastAsia"/>
          <w:color w:val="333333"/>
          <w:kern w:val="0"/>
          <w:sz w:val="20"/>
          <w:szCs w:val="20"/>
        </w:rPr>
        <w:t>研究倫理eラーニングコース（</w:t>
      </w:r>
      <w:proofErr w:type="spellStart"/>
      <w:r w:rsidR="007A7785">
        <w:rPr>
          <w:rFonts w:eastAsiaTheme="minorHAnsi" w:cs="ＭＳ Ｐゴシック" w:hint="eastAsia"/>
          <w:color w:val="333333"/>
          <w:kern w:val="0"/>
          <w:sz w:val="20"/>
          <w:szCs w:val="20"/>
        </w:rPr>
        <w:t>eAPRIN</w:t>
      </w:r>
      <w:proofErr w:type="spellEnd"/>
      <w:r w:rsidRPr="005C1563">
        <w:rPr>
          <w:rFonts w:eastAsiaTheme="minorHAnsi" w:cs="ＭＳ Ｐゴシック" w:hint="eastAsia"/>
          <w:color w:val="333333"/>
          <w:kern w:val="0"/>
          <w:sz w:val="20"/>
          <w:szCs w:val="20"/>
        </w:rPr>
        <w:t>）</w:t>
      </w:r>
      <w:r w:rsidR="003F6BC3">
        <w:rPr>
          <w:rFonts w:eastAsiaTheme="minorHAnsi" w:cs="ＭＳ Ｐゴシック" w:hint="eastAsia"/>
          <w:color w:val="333333"/>
          <w:kern w:val="0"/>
          <w:sz w:val="20"/>
          <w:szCs w:val="20"/>
        </w:rPr>
        <w:t>のJST所用単元のうち1単元</w:t>
      </w:r>
      <w:r w:rsidRPr="005C1563">
        <w:rPr>
          <w:rFonts w:eastAsiaTheme="minorHAnsi" w:cs="ＭＳ Ｐゴシック" w:hint="eastAsia"/>
          <w:color w:val="333333"/>
          <w:kern w:val="0"/>
          <w:sz w:val="20"/>
          <w:szCs w:val="20"/>
        </w:rPr>
        <w:t>を修了すること。</w:t>
      </w:r>
    </w:p>
    <w:p w14:paraId="2E491F55" w14:textId="45361C74" w:rsidR="002F435A" w:rsidRDefault="002F435A" w:rsidP="003F6BC3">
      <w:pPr>
        <w:widowControl/>
        <w:shd w:val="clear" w:color="auto" w:fill="FFFFFF"/>
        <w:ind w:firstLineChars="400" w:firstLine="800"/>
        <w:jc w:val="left"/>
        <w:rPr>
          <w:rStyle w:val="a4"/>
          <w:rFonts w:eastAsiaTheme="minorHAnsi" w:cs="ＭＳ Ｐゴシック"/>
          <w:kern w:val="0"/>
          <w:sz w:val="20"/>
          <w:szCs w:val="20"/>
        </w:rPr>
      </w:pPr>
      <w:r w:rsidRPr="005C1563">
        <w:rPr>
          <w:rFonts w:eastAsiaTheme="minorHAnsi" w:cs="ＭＳ Ｐゴシック" w:hint="eastAsia"/>
          <w:color w:val="333333"/>
          <w:kern w:val="0"/>
          <w:sz w:val="20"/>
          <w:szCs w:val="20"/>
        </w:rPr>
        <w:t>（</w:t>
      </w:r>
      <w:proofErr w:type="spellStart"/>
      <w:r w:rsidR="007A7785">
        <w:rPr>
          <w:rFonts w:eastAsiaTheme="minorHAnsi" w:cs="ＭＳ Ｐゴシック" w:hint="eastAsia"/>
          <w:color w:val="333333"/>
          <w:kern w:val="0"/>
          <w:sz w:val="20"/>
          <w:szCs w:val="20"/>
        </w:rPr>
        <w:t>eAPRIN</w:t>
      </w:r>
      <w:proofErr w:type="spellEnd"/>
      <w:r w:rsidRPr="005C1563">
        <w:rPr>
          <w:rFonts w:eastAsiaTheme="minorHAnsi" w:cs="ＭＳ Ｐゴシック" w:hint="eastAsia"/>
          <w:color w:val="333333"/>
          <w:kern w:val="0"/>
          <w:sz w:val="20"/>
          <w:szCs w:val="20"/>
        </w:rPr>
        <w:t>）</w:t>
      </w:r>
      <w:r w:rsidR="007A7785" w:rsidRPr="007A7785">
        <w:rPr>
          <w:rStyle w:val="a4"/>
          <w:rFonts w:eastAsiaTheme="minorHAnsi" w:cs="ＭＳ Ｐゴシック"/>
          <w:kern w:val="0"/>
          <w:sz w:val="20"/>
          <w:szCs w:val="20"/>
        </w:rPr>
        <w:t>https://edu.aprin.or.jp/</w:t>
      </w:r>
    </w:p>
    <w:p w14:paraId="0C51E98E" w14:textId="16EDB507" w:rsidR="00A63B6B" w:rsidRPr="005C1563" w:rsidRDefault="00A63B6B" w:rsidP="00A63B6B">
      <w:pPr>
        <w:widowControl/>
        <w:shd w:val="clear" w:color="auto" w:fill="FFFFFF"/>
        <w:spacing w:line="351" w:lineRule="atLeast"/>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w:t>
      </w:r>
      <w:r>
        <w:rPr>
          <w:rFonts w:eastAsiaTheme="minorHAnsi" w:cs="ＭＳ Ｐゴシック" w:hint="eastAsia"/>
          <w:color w:val="333333"/>
          <w:kern w:val="0"/>
          <w:sz w:val="20"/>
          <w:szCs w:val="20"/>
        </w:rPr>
        <w:t xml:space="preserve"> 支援期間終了後もフォローアップ調査</w:t>
      </w:r>
      <w:r w:rsidR="00713A7D">
        <w:rPr>
          <w:rFonts w:eastAsiaTheme="minorHAnsi" w:cs="ＭＳ Ｐゴシック" w:hint="eastAsia"/>
          <w:color w:val="333333"/>
          <w:kern w:val="0"/>
          <w:sz w:val="20"/>
          <w:szCs w:val="20"/>
        </w:rPr>
        <w:t>を行</w:t>
      </w:r>
      <w:r w:rsidR="003F6BC3">
        <w:rPr>
          <w:rFonts w:eastAsiaTheme="minorHAnsi" w:cs="ＭＳ Ｐゴシック" w:hint="eastAsia"/>
          <w:color w:val="333333"/>
          <w:kern w:val="0"/>
          <w:sz w:val="20"/>
          <w:szCs w:val="20"/>
        </w:rPr>
        <w:t>うことから、</w:t>
      </w:r>
      <w:r>
        <w:rPr>
          <w:rFonts w:eastAsiaTheme="minorHAnsi" w:cs="ＭＳ Ｐゴシック" w:hint="eastAsia"/>
          <w:color w:val="333333"/>
          <w:kern w:val="0"/>
          <w:sz w:val="20"/>
          <w:szCs w:val="20"/>
        </w:rPr>
        <w:t>課程修了後も連絡のとれる連絡先を登録すること</w:t>
      </w:r>
      <w:r w:rsidRPr="005C1563">
        <w:rPr>
          <w:rFonts w:eastAsiaTheme="minorHAnsi" w:cs="ＭＳ Ｐゴシック" w:hint="eastAsia"/>
          <w:color w:val="333333"/>
          <w:kern w:val="0"/>
          <w:sz w:val="20"/>
          <w:szCs w:val="20"/>
        </w:rPr>
        <w:t>。</w:t>
      </w:r>
    </w:p>
    <w:p w14:paraId="0A304E36" w14:textId="77777777" w:rsidR="005C1563" w:rsidRPr="00A63B6B" w:rsidRDefault="005C1563" w:rsidP="003F6BC3">
      <w:pPr>
        <w:widowControl/>
        <w:shd w:val="clear" w:color="auto" w:fill="FFFFFF"/>
        <w:jc w:val="left"/>
        <w:rPr>
          <w:rStyle w:val="a4"/>
          <w:rFonts w:eastAsiaTheme="minorHAnsi" w:cs="ＭＳ Ｐゴシック"/>
          <w:kern w:val="0"/>
          <w:sz w:val="20"/>
          <w:szCs w:val="20"/>
        </w:rPr>
      </w:pPr>
    </w:p>
    <w:p w14:paraId="3983919F" w14:textId="2EEC4117" w:rsidR="00F67427" w:rsidRPr="005C1563" w:rsidRDefault="002F435A" w:rsidP="002F435A">
      <w:pPr>
        <w:widowControl/>
        <w:shd w:val="clear" w:color="auto" w:fill="FFFFFF"/>
        <w:jc w:val="left"/>
        <w:rPr>
          <w:rFonts w:eastAsiaTheme="minorHAnsi" w:cs="ＭＳ Ｐゴシック"/>
          <w:color w:val="333333"/>
          <w:kern w:val="0"/>
          <w:sz w:val="20"/>
          <w:szCs w:val="20"/>
        </w:rPr>
      </w:pPr>
      <w:r w:rsidRPr="005C1563">
        <w:rPr>
          <w:rFonts w:eastAsiaTheme="minorHAnsi" w:cs="ＭＳ Ｐゴシック" w:hint="eastAsia"/>
          <w:b/>
          <w:bCs/>
          <w:color w:val="333333"/>
          <w:kern w:val="0"/>
          <w:sz w:val="20"/>
          <w:szCs w:val="20"/>
        </w:rPr>
        <w:t>４．</w:t>
      </w:r>
      <w:r w:rsidR="00F67427" w:rsidRPr="005C1563">
        <w:rPr>
          <w:rFonts w:eastAsiaTheme="minorHAnsi" w:cs="ＭＳ Ｐゴシック" w:hint="eastAsia"/>
          <w:b/>
          <w:bCs/>
          <w:color w:val="333333"/>
          <w:kern w:val="0"/>
          <w:sz w:val="20"/>
          <w:szCs w:val="20"/>
        </w:rPr>
        <w:t>対象となる</w:t>
      </w:r>
      <w:r w:rsidRPr="005C1563">
        <w:rPr>
          <w:rFonts w:eastAsiaTheme="minorHAnsi" w:cs="ＭＳ Ｐゴシック" w:hint="eastAsia"/>
          <w:b/>
          <w:bCs/>
          <w:color w:val="333333"/>
          <w:kern w:val="0"/>
          <w:sz w:val="20"/>
          <w:szCs w:val="20"/>
        </w:rPr>
        <w:t>本学博士後期課程の</w:t>
      </w:r>
      <w:r w:rsidR="00F67427" w:rsidRPr="005C1563">
        <w:rPr>
          <w:rFonts w:eastAsiaTheme="minorHAnsi" w:cs="ＭＳ Ｐゴシック" w:hint="eastAsia"/>
          <w:b/>
          <w:bCs/>
          <w:color w:val="333333"/>
          <w:kern w:val="0"/>
          <w:sz w:val="20"/>
          <w:szCs w:val="20"/>
        </w:rPr>
        <w:t>研究科</w:t>
      </w:r>
    </w:p>
    <w:bookmarkEnd w:id="0"/>
    <w:p w14:paraId="052A826F" w14:textId="33930A71" w:rsidR="00186FDA" w:rsidRPr="005C1563" w:rsidRDefault="00F67427" w:rsidP="00734F72">
      <w:pPr>
        <w:widowControl/>
        <w:shd w:val="clear" w:color="auto" w:fill="FFFFFF"/>
        <w:spacing w:line="351" w:lineRule="atLeast"/>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 理学研究科</w:t>
      </w:r>
    </w:p>
    <w:p w14:paraId="2D58660D" w14:textId="3E32F87D" w:rsidR="00734F72" w:rsidRPr="005C1563" w:rsidRDefault="00F67427" w:rsidP="00734F72">
      <w:pPr>
        <w:widowControl/>
        <w:shd w:val="clear" w:color="auto" w:fill="FFFFFF"/>
        <w:spacing w:line="351" w:lineRule="atLeast"/>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 工学研究科</w:t>
      </w:r>
    </w:p>
    <w:p w14:paraId="7FEDF237" w14:textId="4473B1E5" w:rsidR="00734F72" w:rsidRPr="005C1563" w:rsidRDefault="00F67427" w:rsidP="00734F72">
      <w:pPr>
        <w:widowControl/>
        <w:shd w:val="clear" w:color="auto" w:fill="FFFFFF"/>
        <w:spacing w:line="351" w:lineRule="atLeast"/>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 情報科学研究科</w:t>
      </w:r>
    </w:p>
    <w:p w14:paraId="07764D31" w14:textId="257C79E8" w:rsidR="00F67427" w:rsidRPr="005C1563" w:rsidRDefault="00F67427" w:rsidP="00734F72">
      <w:pPr>
        <w:widowControl/>
        <w:shd w:val="clear" w:color="auto" w:fill="FFFFFF"/>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 環境人間学研究科</w:t>
      </w:r>
    </w:p>
    <w:p w14:paraId="39F28D74" w14:textId="25D33B34" w:rsidR="00186FDA" w:rsidRDefault="00186FDA" w:rsidP="00734F72">
      <w:pPr>
        <w:widowControl/>
        <w:shd w:val="clear" w:color="auto" w:fill="FFFFFF"/>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 社会科学研究科</w:t>
      </w:r>
    </w:p>
    <w:p w14:paraId="42E94D99" w14:textId="77777777" w:rsidR="005C1563" w:rsidRPr="005C1563" w:rsidRDefault="005C1563" w:rsidP="00734F72">
      <w:pPr>
        <w:widowControl/>
        <w:shd w:val="clear" w:color="auto" w:fill="FFFFFF"/>
        <w:jc w:val="left"/>
        <w:rPr>
          <w:rFonts w:eastAsiaTheme="minorHAnsi" w:cs="ＭＳ Ｐゴシック"/>
          <w:color w:val="333333"/>
          <w:kern w:val="0"/>
          <w:sz w:val="20"/>
          <w:szCs w:val="20"/>
        </w:rPr>
      </w:pPr>
    </w:p>
    <w:p w14:paraId="607C0EC4" w14:textId="759325D9" w:rsidR="00F67427" w:rsidRPr="005C1563" w:rsidRDefault="002F435A" w:rsidP="002F435A">
      <w:pPr>
        <w:widowControl/>
        <w:shd w:val="clear" w:color="auto" w:fill="FFFFFF"/>
        <w:jc w:val="left"/>
        <w:rPr>
          <w:rFonts w:eastAsiaTheme="minorHAnsi" w:cs="ＭＳ Ｐゴシック"/>
          <w:color w:val="333333"/>
          <w:kern w:val="0"/>
          <w:sz w:val="20"/>
          <w:szCs w:val="20"/>
        </w:rPr>
      </w:pPr>
      <w:r w:rsidRPr="005C1563">
        <w:rPr>
          <w:rFonts w:eastAsiaTheme="minorHAnsi" w:cs="ＭＳ Ｐゴシック" w:hint="eastAsia"/>
          <w:b/>
          <w:bCs/>
          <w:color w:val="333333"/>
          <w:kern w:val="0"/>
          <w:sz w:val="20"/>
          <w:szCs w:val="20"/>
        </w:rPr>
        <w:t>５．</w:t>
      </w:r>
      <w:r w:rsidR="00F67427" w:rsidRPr="005C1563">
        <w:rPr>
          <w:rFonts w:eastAsiaTheme="minorHAnsi" w:cs="ＭＳ Ｐゴシック" w:hint="eastAsia"/>
          <w:b/>
          <w:bCs/>
          <w:color w:val="333333"/>
          <w:kern w:val="0"/>
          <w:sz w:val="20"/>
          <w:szCs w:val="20"/>
        </w:rPr>
        <w:t>募集人数</w:t>
      </w:r>
    </w:p>
    <w:p w14:paraId="124F575D" w14:textId="2743504F" w:rsidR="00F67427" w:rsidRDefault="006D69BB" w:rsidP="00734F72">
      <w:pPr>
        <w:widowControl/>
        <w:shd w:val="clear" w:color="auto" w:fill="FFFFFF"/>
        <w:jc w:val="left"/>
        <w:rPr>
          <w:rFonts w:eastAsiaTheme="minorHAnsi" w:cs="ＭＳ Ｐゴシック"/>
          <w:color w:val="333333"/>
          <w:kern w:val="0"/>
          <w:sz w:val="20"/>
          <w:szCs w:val="20"/>
        </w:rPr>
      </w:pPr>
      <w:r>
        <w:rPr>
          <w:rFonts w:eastAsiaTheme="minorHAnsi" w:cs="ＭＳ Ｐゴシック" w:hint="eastAsia"/>
          <w:color w:val="333333"/>
          <w:kern w:val="0"/>
          <w:sz w:val="20"/>
          <w:szCs w:val="20"/>
        </w:rPr>
        <w:t>8</w:t>
      </w:r>
      <w:r w:rsidR="00FD2C04" w:rsidRPr="005C1563">
        <w:rPr>
          <w:rFonts w:eastAsiaTheme="minorHAnsi" w:cs="ＭＳ Ｐゴシック"/>
          <w:color w:val="333333"/>
          <w:kern w:val="0"/>
          <w:sz w:val="20"/>
          <w:szCs w:val="20"/>
        </w:rPr>
        <w:t>人</w:t>
      </w:r>
      <w:r w:rsidR="005C1563">
        <w:rPr>
          <w:rFonts w:eastAsiaTheme="minorHAnsi" w:cs="ＭＳ Ｐゴシック" w:hint="eastAsia"/>
          <w:color w:val="333333"/>
          <w:kern w:val="0"/>
          <w:sz w:val="20"/>
          <w:szCs w:val="20"/>
        </w:rPr>
        <w:t>（</w:t>
      </w:r>
      <w:r>
        <w:rPr>
          <w:rFonts w:eastAsiaTheme="minorHAnsi" w:cs="ＭＳ Ｐゴシック" w:hint="eastAsia"/>
          <w:color w:val="333333"/>
          <w:kern w:val="0"/>
          <w:sz w:val="20"/>
          <w:szCs w:val="20"/>
        </w:rPr>
        <w:t>基本枠５人、追加枠３人</w:t>
      </w:r>
      <w:r w:rsidR="005C1563">
        <w:rPr>
          <w:rFonts w:eastAsiaTheme="minorHAnsi" w:cs="ＭＳ Ｐゴシック" w:hint="eastAsia"/>
          <w:color w:val="333333"/>
          <w:kern w:val="0"/>
          <w:sz w:val="20"/>
          <w:szCs w:val="20"/>
        </w:rPr>
        <w:t>）</w:t>
      </w:r>
    </w:p>
    <w:p w14:paraId="50B93B9C" w14:textId="4F2713E2" w:rsidR="006D69BB" w:rsidRPr="006D69BB" w:rsidRDefault="006D69BB" w:rsidP="00734F72">
      <w:pPr>
        <w:widowControl/>
        <w:shd w:val="clear" w:color="auto" w:fill="FFFFFF"/>
        <w:jc w:val="left"/>
        <w:rPr>
          <w:rFonts w:eastAsiaTheme="minorHAnsi" w:cs="ＭＳ Ｐゴシック" w:hint="eastAsia"/>
          <w:color w:val="333333"/>
          <w:kern w:val="0"/>
          <w:sz w:val="20"/>
          <w:szCs w:val="20"/>
        </w:rPr>
      </w:pPr>
      <w:r>
        <w:rPr>
          <w:rFonts w:eastAsiaTheme="minorHAnsi" w:cs="ＭＳ Ｐゴシック" w:hint="eastAsia"/>
          <w:color w:val="333333"/>
          <w:kern w:val="0"/>
          <w:sz w:val="20"/>
          <w:szCs w:val="20"/>
        </w:rPr>
        <w:t>※追加枠３名について、D1生２名・D2生1名を採用予定</w:t>
      </w:r>
    </w:p>
    <w:p w14:paraId="4F3E8A5F" w14:textId="77777777" w:rsidR="002F1AE1" w:rsidRPr="005C1563" w:rsidRDefault="002F1AE1" w:rsidP="00734F72">
      <w:pPr>
        <w:widowControl/>
        <w:shd w:val="clear" w:color="auto" w:fill="FFFFFF"/>
        <w:jc w:val="left"/>
        <w:rPr>
          <w:rFonts w:eastAsiaTheme="minorHAnsi" w:cs="ＭＳ Ｐゴシック"/>
          <w:color w:val="333333"/>
          <w:kern w:val="0"/>
          <w:sz w:val="20"/>
          <w:szCs w:val="20"/>
        </w:rPr>
      </w:pPr>
    </w:p>
    <w:p w14:paraId="08D73C51" w14:textId="1306DAF3" w:rsidR="00F67427" w:rsidRPr="005C1563" w:rsidRDefault="002F435A" w:rsidP="002F435A">
      <w:pPr>
        <w:widowControl/>
        <w:shd w:val="clear" w:color="auto" w:fill="FFFFFF"/>
        <w:jc w:val="left"/>
        <w:rPr>
          <w:rFonts w:eastAsiaTheme="minorHAnsi" w:cs="ＭＳ Ｐゴシック"/>
          <w:color w:val="333333"/>
          <w:kern w:val="0"/>
          <w:sz w:val="20"/>
          <w:szCs w:val="20"/>
        </w:rPr>
      </w:pPr>
      <w:r w:rsidRPr="005C1563">
        <w:rPr>
          <w:rFonts w:eastAsiaTheme="minorHAnsi" w:cs="ＭＳ Ｐゴシック" w:hint="eastAsia"/>
          <w:b/>
          <w:bCs/>
          <w:color w:val="333333"/>
          <w:kern w:val="0"/>
          <w:sz w:val="20"/>
          <w:szCs w:val="20"/>
        </w:rPr>
        <w:t>６．</w:t>
      </w:r>
      <w:r w:rsidR="00822A63">
        <w:rPr>
          <w:rFonts w:eastAsiaTheme="minorHAnsi" w:cs="ＭＳ Ｐゴシック" w:hint="eastAsia"/>
          <w:b/>
          <w:bCs/>
          <w:color w:val="333333"/>
          <w:kern w:val="0"/>
          <w:sz w:val="20"/>
          <w:szCs w:val="20"/>
        </w:rPr>
        <w:t>研究奨励費等の</w:t>
      </w:r>
      <w:r w:rsidR="009C7065" w:rsidRPr="005C1563">
        <w:rPr>
          <w:rFonts w:eastAsiaTheme="minorHAnsi" w:cs="ＭＳ Ｐゴシック" w:hint="eastAsia"/>
          <w:b/>
          <w:bCs/>
          <w:color w:val="333333"/>
          <w:kern w:val="0"/>
          <w:sz w:val="20"/>
          <w:szCs w:val="20"/>
        </w:rPr>
        <w:t>受給</w:t>
      </w:r>
      <w:r w:rsidR="00F67427" w:rsidRPr="005C1563">
        <w:rPr>
          <w:rFonts w:eastAsiaTheme="minorHAnsi" w:cs="ＭＳ Ｐゴシック" w:hint="eastAsia"/>
          <w:b/>
          <w:bCs/>
          <w:color w:val="333333"/>
          <w:kern w:val="0"/>
          <w:sz w:val="20"/>
          <w:szCs w:val="20"/>
        </w:rPr>
        <w:t>資格</w:t>
      </w:r>
      <w:r w:rsidR="00EF08CF" w:rsidRPr="005C1563">
        <w:rPr>
          <w:rFonts w:eastAsiaTheme="minorHAnsi" w:cs="ＭＳ Ｐゴシック" w:hint="eastAsia"/>
          <w:b/>
          <w:bCs/>
          <w:color w:val="333333"/>
          <w:kern w:val="0"/>
          <w:sz w:val="20"/>
          <w:szCs w:val="20"/>
        </w:rPr>
        <w:t>および支援期間</w:t>
      </w:r>
    </w:p>
    <w:p w14:paraId="7048625C" w14:textId="244AF0D9" w:rsidR="00734F72" w:rsidRPr="005C1563" w:rsidRDefault="00F67427" w:rsidP="00734F72">
      <w:pPr>
        <w:widowControl/>
        <w:shd w:val="clear" w:color="auto" w:fill="FFFFFF"/>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 xml:space="preserve">・ </w:t>
      </w:r>
      <w:r w:rsidR="009C7065" w:rsidRPr="005C1563">
        <w:rPr>
          <w:rFonts w:eastAsiaTheme="minorHAnsi" w:cs="ＭＳ Ｐゴシック" w:hint="eastAsia"/>
          <w:color w:val="333333"/>
          <w:kern w:val="0"/>
          <w:sz w:val="20"/>
          <w:szCs w:val="20"/>
        </w:rPr>
        <w:t>令和</w:t>
      </w:r>
      <w:r w:rsidR="00D16FA6" w:rsidRPr="005C1563">
        <w:rPr>
          <w:rFonts w:eastAsiaTheme="minorHAnsi" w:cs="ＭＳ Ｐゴシック" w:hint="eastAsia"/>
          <w:color w:val="333333"/>
          <w:kern w:val="0"/>
          <w:sz w:val="20"/>
          <w:szCs w:val="20"/>
        </w:rPr>
        <w:t>7</w:t>
      </w:r>
      <w:r w:rsidR="009C7065" w:rsidRPr="005C1563">
        <w:rPr>
          <w:rFonts w:eastAsiaTheme="minorHAnsi" w:cs="ＭＳ Ｐゴシック" w:hint="eastAsia"/>
          <w:color w:val="333333"/>
          <w:kern w:val="0"/>
          <w:sz w:val="20"/>
          <w:szCs w:val="20"/>
        </w:rPr>
        <w:t>年</w:t>
      </w:r>
      <w:r w:rsidRPr="005C1563">
        <w:rPr>
          <w:rFonts w:eastAsiaTheme="minorHAnsi" w:cs="ＭＳ Ｐゴシック" w:hint="eastAsia"/>
          <w:color w:val="333333"/>
          <w:kern w:val="0"/>
          <w:sz w:val="20"/>
          <w:szCs w:val="20"/>
        </w:rPr>
        <w:t>4月1日</w:t>
      </w:r>
      <w:r w:rsidR="00D16FA6" w:rsidRPr="005C1563">
        <w:rPr>
          <w:rFonts w:eastAsiaTheme="minorHAnsi" w:cs="ＭＳ Ｐゴシック" w:hint="eastAsia"/>
          <w:color w:val="333333"/>
          <w:kern w:val="0"/>
          <w:sz w:val="20"/>
          <w:szCs w:val="20"/>
        </w:rPr>
        <w:t>時点で</w:t>
      </w:r>
      <w:r w:rsidRPr="005C1563">
        <w:rPr>
          <w:rFonts w:eastAsiaTheme="minorHAnsi" w:cs="ＭＳ Ｐゴシック" w:hint="eastAsia"/>
          <w:color w:val="333333"/>
          <w:kern w:val="0"/>
          <w:sz w:val="20"/>
          <w:szCs w:val="20"/>
        </w:rPr>
        <w:t>、</w:t>
      </w:r>
      <w:r w:rsidR="00B04BA1" w:rsidRPr="005C1563">
        <w:rPr>
          <w:rFonts w:eastAsiaTheme="minorHAnsi" w:cs="ＭＳ Ｐゴシック" w:hint="eastAsia"/>
          <w:color w:val="333333"/>
          <w:kern w:val="0"/>
          <w:sz w:val="20"/>
          <w:szCs w:val="20"/>
        </w:rPr>
        <w:t>上記の研究科</w:t>
      </w:r>
      <w:r w:rsidR="00B570A7" w:rsidRPr="005C1563">
        <w:rPr>
          <w:rFonts w:eastAsiaTheme="minorHAnsi" w:cs="ＭＳ Ｐゴシック" w:hint="eastAsia"/>
          <w:color w:val="333333"/>
          <w:kern w:val="0"/>
          <w:sz w:val="20"/>
          <w:szCs w:val="20"/>
        </w:rPr>
        <w:t>に在籍し標準修業年限が</w:t>
      </w:r>
      <w:r w:rsidR="00B570A7" w:rsidRPr="005C1563">
        <w:rPr>
          <w:rFonts w:eastAsiaTheme="minorHAnsi" w:cs="ＭＳ Ｐゴシック"/>
          <w:color w:val="333333"/>
          <w:kern w:val="0"/>
          <w:sz w:val="20"/>
          <w:szCs w:val="20"/>
        </w:rPr>
        <w:t>1</w:t>
      </w:r>
      <w:r w:rsidR="00B570A7" w:rsidRPr="005C1563">
        <w:rPr>
          <w:rFonts w:eastAsiaTheme="minorHAnsi" w:cs="ＭＳ Ｐゴシック" w:hint="eastAsia"/>
          <w:color w:val="333333"/>
          <w:kern w:val="0"/>
          <w:sz w:val="20"/>
          <w:szCs w:val="20"/>
        </w:rPr>
        <w:t>年以上残っていること。</w:t>
      </w:r>
    </w:p>
    <w:p w14:paraId="24FEA1A3" w14:textId="224CFF8D" w:rsidR="00734F72" w:rsidRPr="005C1563" w:rsidRDefault="00F67427" w:rsidP="00734F72">
      <w:pPr>
        <w:widowControl/>
        <w:shd w:val="clear" w:color="auto" w:fill="FFFFFF"/>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 日本学術振興会の特別研究員、国費外国人留学生制度による支援を受ける留学生、本国からの奨学金等の支援を受ける留学生でないこと。</w:t>
      </w:r>
    </w:p>
    <w:p w14:paraId="77A8D644" w14:textId="77777777" w:rsidR="007A7785" w:rsidRDefault="00F67427" w:rsidP="00734F72">
      <w:pPr>
        <w:widowControl/>
        <w:shd w:val="clear" w:color="auto" w:fill="FFFFFF"/>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 xml:space="preserve">・ </w:t>
      </w:r>
      <w:r w:rsidR="00D16FA6" w:rsidRPr="005C1563">
        <w:rPr>
          <w:rFonts w:eastAsiaTheme="minorHAnsi" w:cs="ＭＳ Ｐゴシック" w:hint="eastAsia"/>
          <w:color w:val="333333"/>
          <w:kern w:val="0"/>
          <w:sz w:val="20"/>
          <w:szCs w:val="20"/>
        </w:rPr>
        <w:t>他機関からの奨学金や</w:t>
      </w:r>
      <w:r w:rsidRPr="005C1563">
        <w:rPr>
          <w:rFonts w:eastAsiaTheme="minorHAnsi" w:cs="ＭＳ Ｐゴシック" w:hint="eastAsia"/>
          <w:color w:val="333333"/>
          <w:kern w:val="0"/>
          <w:sz w:val="20"/>
          <w:szCs w:val="20"/>
        </w:rPr>
        <w:t>所属企業等から十分な生活費相当額を受給していないこと。</w:t>
      </w:r>
    </w:p>
    <w:p w14:paraId="4431A560" w14:textId="34C9E592" w:rsidR="00F67427" w:rsidRPr="005C1563" w:rsidRDefault="004F206E" w:rsidP="00713A7D">
      <w:pPr>
        <w:widowControl/>
        <w:shd w:val="clear" w:color="auto" w:fill="FFFFFF"/>
        <w:ind w:leftChars="202" w:left="992" w:hangingChars="284" w:hanging="568"/>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w:t>
      </w:r>
      <w:bookmarkStart w:id="1" w:name="_Hlk188604643"/>
      <w:r w:rsidRPr="005C1563">
        <w:rPr>
          <w:rFonts w:eastAsiaTheme="minorHAnsi" w:cs="Arial"/>
          <w:color w:val="222222"/>
          <w:shd w:val="clear" w:color="auto" w:fill="FFFFFF"/>
        </w:rPr>
        <w:t>年240万円以上の奨学金、給与・役員報酬等の安定的な収入</w:t>
      </w:r>
      <w:r w:rsidR="00A63B6B">
        <w:rPr>
          <w:rFonts w:eastAsiaTheme="minorHAnsi" w:cs="Arial" w:hint="eastAsia"/>
          <w:color w:val="222222"/>
          <w:shd w:val="clear" w:color="auto" w:fill="FFFFFF"/>
        </w:rPr>
        <w:t>を</w:t>
      </w:r>
      <w:r w:rsidRPr="005C1563">
        <w:rPr>
          <w:rFonts w:eastAsiaTheme="minorHAnsi" w:cs="Arial"/>
          <w:color w:val="222222"/>
          <w:shd w:val="clear" w:color="auto" w:fill="FFFFFF"/>
        </w:rPr>
        <w:t>得</w:t>
      </w:r>
      <w:r w:rsidR="00D16FA6" w:rsidRPr="005C1563">
        <w:rPr>
          <w:rFonts w:eastAsiaTheme="minorHAnsi" w:cs="Arial" w:hint="eastAsia"/>
          <w:color w:val="222222"/>
          <w:shd w:val="clear" w:color="auto" w:fill="FFFFFF"/>
        </w:rPr>
        <w:t>る</w:t>
      </w:r>
      <w:r w:rsidR="00A63B6B">
        <w:rPr>
          <w:rFonts w:eastAsiaTheme="minorHAnsi" w:cs="Arial" w:hint="eastAsia"/>
          <w:color w:val="222222"/>
          <w:shd w:val="clear" w:color="auto" w:fill="FFFFFF"/>
        </w:rPr>
        <w:t>ことが可能な学生は</w:t>
      </w:r>
      <w:r w:rsidR="00D16FA6" w:rsidRPr="005C1563">
        <w:rPr>
          <w:rFonts w:eastAsiaTheme="minorHAnsi" w:cs="Arial" w:hint="eastAsia"/>
          <w:color w:val="222222"/>
          <w:shd w:val="clear" w:color="auto" w:fill="FFFFFF"/>
        </w:rPr>
        <w:t>対象外</w:t>
      </w:r>
    </w:p>
    <w:bookmarkEnd w:id="1"/>
    <w:p w14:paraId="224DD3C9" w14:textId="0AEFE56D" w:rsidR="00EF08CF" w:rsidRPr="005C1563" w:rsidRDefault="00EF08CF" w:rsidP="00EF08CF">
      <w:pPr>
        <w:widowControl/>
        <w:shd w:val="clear" w:color="auto" w:fill="FFFFFF"/>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w:t>
      </w:r>
      <w:r w:rsidRPr="005C1563">
        <w:rPr>
          <w:rFonts w:eastAsiaTheme="minorHAnsi" w:cs="ＭＳ Ｐゴシック"/>
          <w:color w:val="333333"/>
          <w:kern w:val="0"/>
          <w:sz w:val="20"/>
          <w:szCs w:val="20"/>
        </w:rPr>
        <w:t>各学生の支援期間は最大３年間とし、標準修業年限を超える場合は、</w:t>
      </w:r>
      <w:r w:rsidRPr="005C1563">
        <w:rPr>
          <w:rFonts w:eastAsiaTheme="minorHAnsi" w:cs="ＭＳ Ｐゴシック" w:hint="eastAsia"/>
          <w:color w:val="333333"/>
          <w:kern w:val="0"/>
          <w:sz w:val="20"/>
          <w:szCs w:val="20"/>
        </w:rPr>
        <w:t>支援期間にかかわらず、以降の期間は支援の対象と</w:t>
      </w:r>
      <w:r w:rsidR="00713A7D">
        <w:rPr>
          <w:rFonts w:eastAsiaTheme="minorHAnsi" w:cs="ＭＳ Ｐゴシック" w:hint="eastAsia"/>
          <w:color w:val="333333"/>
          <w:kern w:val="0"/>
          <w:sz w:val="20"/>
          <w:szCs w:val="20"/>
        </w:rPr>
        <w:t>ならない</w:t>
      </w:r>
      <w:r w:rsidRPr="005C1563">
        <w:rPr>
          <w:rFonts w:eastAsiaTheme="minorHAnsi" w:cs="ＭＳ Ｐゴシック" w:hint="eastAsia"/>
          <w:color w:val="333333"/>
          <w:kern w:val="0"/>
          <w:sz w:val="20"/>
          <w:szCs w:val="20"/>
        </w:rPr>
        <w:t>。</w:t>
      </w:r>
      <w:r w:rsidRPr="005C1563">
        <w:rPr>
          <w:rFonts w:eastAsiaTheme="minorHAnsi" w:cs="ＭＳ Ｐゴシック"/>
          <w:color w:val="333333"/>
          <w:kern w:val="0"/>
          <w:sz w:val="20"/>
          <w:szCs w:val="20"/>
        </w:rPr>
        <w:t>ただし、留学・休学や出産・育児等ライフイベントを経た者については、個別の事情に応じ、支</w:t>
      </w:r>
      <w:r w:rsidRPr="005C1563">
        <w:rPr>
          <w:rFonts w:eastAsiaTheme="minorHAnsi" w:cs="ＭＳ Ｐゴシック" w:hint="eastAsia"/>
          <w:color w:val="333333"/>
          <w:kern w:val="0"/>
          <w:sz w:val="20"/>
          <w:szCs w:val="20"/>
        </w:rPr>
        <w:t>援期間の中断・延長等も可</w:t>
      </w:r>
      <w:r w:rsidR="00713A7D">
        <w:rPr>
          <w:rFonts w:eastAsiaTheme="minorHAnsi" w:cs="ＭＳ Ｐゴシック" w:hint="eastAsia"/>
          <w:color w:val="333333"/>
          <w:kern w:val="0"/>
          <w:sz w:val="20"/>
          <w:szCs w:val="20"/>
        </w:rPr>
        <w:t>とする</w:t>
      </w:r>
      <w:r w:rsidRPr="005C1563">
        <w:rPr>
          <w:rFonts w:eastAsiaTheme="minorHAnsi" w:cs="ＭＳ Ｐゴシック" w:hint="eastAsia"/>
          <w:color w:val="333333"/>
          <w:kern w:val="0"/>
          <w:sz w:val="20"/>
          <w:szCs w:val="20"/>
        </w:rPr>
        <w:t>（原則</w:t>
      </w:r>
      <w:r w:rsidRPr="005C1563">
        <w:rPr>
          <w:rFonts w:eastAsiaTheme="minorHAnsi" w:cs="ＭＳ Ｐゴシック"/>
          <w:color w:val="333333"/>
          <w:kern w:val="0"/>
          <w:sz w:val="20"/>
          <w:szCs w:val="20"/>
        </w:rPr>
        <w:t>2 年間）。</w:t>
      </w:r>
    </w:p>
    <w:p w14:paraId="1EC2954C" w14:textId="30413A9A" w:rsidR="00EF08CF" w:rsidRPr="005C1563" w:rsidRDefault="00EF08CF" w:rsidP="00EF08CF">
      <w:pPr>
        <w:widowControl/>
        <w:shd w:val="clear" w:color="auto" w:fill="FFFFFF"/>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w:t>
      </w:r>
      <w:r w:rsidRPr="005C1563">
        <w:rPr>
          <w:rFonts w:eastAsiaTheme="minorHAnsi" w:cs="ＭＳ Ｐゴシック"/>
          <w:color w:val="333333"/>
          <w:kern w:val="0"/>
          <w:sz w:val="20"/>
          <w:szCs w:val="20"/>
        </w:rPr>
        <w:t>年齢要件は特に設けない。</w:t>
      </w:r>
    </w:p>
    <w:p w14:paraId="33A9C18C" w14:textId="39EF7919" w:rsidR="00EF08CF" w:rsidRDefault="00EF08CF" w:rsidP="00EF08CF">
      <w:pPr>
        <w:widowControl/>
        <w:shd w:val="clear" w:color="auto" w:fill="FFFFFF"/>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w:t>
      </w:r>
      <w:r w:rsidRPr="005C1563">
        <w:rPr>
          <w:rFonts w:eastAsiaTheme="minorHAnsi" w:cs="ＭＳ Ｐゴシック"/>
          <w:color w:val="333333"/>
          <w:kern w:val="0"/>
          <w:sz w:val="20"/>
          <w:szCs w:val="20"/>
        </w:rPr>
        <w:t>留学生については、来日してから支援を開始するこ。</w:t>
      </w:r>
    </w:p>
    <w:p w14:paraId="019E360C" w14:textId="77777777" w:rsidR="005C1563" w:rsidRPr="005C1563" w:rsidRDefault="005C1563" w:rsidP="00EF08CF">
      <w:pPr>
        <w:widowControl/>
        <w:shd w:val="clear" w:color="auto" w:fill="FFFFFF"/>
        <w:jc w:val="left"/>
        <w:rPr>
          <w:rFonts w:eastAsiaTheme="minorHAnsi" w:cs="ＭＳ Ｐゴシック"/>
          <w:color w:val="333333"/>
          <w:kern w:val="0"/>
          <w:sz w:val="20"/>
          <w:szCs w:val="20"/>
        </w:rPr>
      </w:pPr>
    </w:p>
    <w:p w14:paraId="3FA22553" w14:textId="3A08A946" w:rsidR="00F67427" w:rsidRPr="005C1563" w:rsidRDefault="002F435A" w:rsidP="002F435A">
      <w:pPr>
        <w:widowControl/>
        <w:shd w:val="clear" w:color="auto" w:fill="FFFFFF"/>
        <w:jc w:val="left"/>
        <w:rPr>
          <w:rFonts w:eastAsiaTheme="minorHAnsi" w:cs="ＭＳ Ｐゴシック"/>
          <w:color w:val="333333"/>
          <w:kern w:val="0"/>
          <w:sz w:val="20"/>
          <w:szCs w:val="20"/>
        </w:rPr>
      </w:pPr>
      <w:r w:rsidRPr="005C1563">
        <w:rPr>
          <w:rFonts w:eastAsiaTheme="minorHAnsi" w:cs="ＭＳ Ｐゴシック" w:hint="eastAsia"/>
          <w:b/>
          <w:bCs/>
          <w:color w:val="333333"/>
          <w:kern w:val="0"/>
          <w:sz w:val="20"/>
          <w:szCs w:val="20"/>
        </w:rPr>
        <w:t>７．</w:t>
      </w:r>
      <w:r w:rsidR="00F67427" w:rsidRPr="005C1563">
        <w:rPr>
          <w:rFonts w:eastAsiaTheme="minorHAnsi" w:cs="ＭＳ Ｐゴシック" w:hint="eastAsia"/>
          <w:b/>
          <w:bCs/>
          <w:color w:val="333333"/>
          <w:kern w:val="0"/>
          <w:sz w:val="20"/>
          <w:szCs w:val="20"/>
        </w:rPr>
        <w:t>募集期間</w:t>
      </w:r>
    </w:p>
    <w:p w14:paraId="4A7EA5A3" w14:textId="72CD8D75" w:rsidR="00F67427" w:rsidRDefault="00734F72" w:rsidP="00734F72">
      <w:pPr>
        <w:widowControl/>
        <w:shd w:val="clear" w:color="auto" w:fill="FFFFFF"/>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 xml:space="preserve"> </w:t>
      </w:r>
      <w:r w:rsidR="00BC70A6" w:rsidRPr="005C1563">
        <w:rPr>
          <w:rFonts w:eastAsiaTheme="minorHAnsi" w:cs="ＭＳ Ｐゴシック" w:hint="eastAsia"/>
          <w:color w:val="333333"/>
          <w:kern w:val="0"/>
          <w:sz w:val="20"/>
          <w:szCs w:val="20"/>
        </w:rPr>
        <w:t>令和</w:t>
      </w:r>
      <w:r w:rsidR="00D16FA6" w:rsidRPr="005C1563">
        <w:rPr>
          <w:rFonts w:eastAsiaTheme="minorHAnsi" w:cs="ＭＳ Ｐゴシック" w:hint="eastAsia"/>
          <w:color w:val="333333"/>
          <w:kern w:val="0"/>
          <w:sz w:val="20"/>
          <w:szCs w:val="20"/>
        </w:rPr>
        <w:t>7</w:t>
      </w:r>
      <w:r w:rsidR="00F67427" w:rsidRPr="005C1563">
        <w:rPr>
          <w:rFonts w:eastAsiaTheme="minorHAnsi" w:cs="ＭＳ Ｐゴシック" w:hint="eastAsia"/>
          <w:color w:val="333333"/>
          <w:kern w:val="0"/>
          <w:sz w:val="20"/>
          <w:szCs w:val="20"/>
        </w:rPr>
        <w:t>年</w:t>
      </w:r>
      <w:r w:rsidR="00D16FA6" w:rsidRPr="005C1563">
        <w:rPr>
          <w:rFonts w:eastAsiaTheme="minorHAnsi" w:cs="ＭＳ Ｐゴシック" w:hint="eastAsia"/>
          <w:color w:val="333333"/>
          <w:kern w:val="0"/>
          <w:sz w:val="20"/>
          <w:szCs w:val="20"/>
        </w:rPr>
        <w:t>2</w:t>
      </w:r>
      <w:r w:rsidR="00F67427" w:rsidRPr="005C1563">
        <w:rPr>
          <w:rFonts w:eastAsiaTheme="minorHAnsi" w:cs="ＭＳ Ｐゴシック" w:hint="eastAsia"/>
          <w:color w:val="333333"/>
          <w:kern w:val="0"/>
          <w:sz w:val="20"/>
          <w:szCs w:val="20"/>
        </w:rPr>
        <w:t>月</w:t>
      </w:r>
      <w:r w:rsidR="00D16FA6" w:rsidRPr="005C1563">
        <w:rPr>
          <w:rFonts w:eastAsiaTheme="minorHAnsi" w:cs="ＭＳ Ｐゴシック" w:hint="eastAsia"/>
          <w:color w:val="333333"/>
          <w:kern w:val="0"/>
          <w:sz w:val="20"/>
          <w:szCs w:val="20"/>
        </w:rPr>
        <w:t>3</w:t>
      </w:r>
      <w:r w:rsidR="00F67427" w:rsidRPr="005C1563">
        <w:rPr>
          <w:rFonts w:eastAsiaTheme="minorHAnsi" w:cs="ＭＳ Ｐゴシック" w:hint="eastAsia"/>
          <w:color w:val="333333"/>
          <w:kern w:val="0"/>
          <w:sz w:val="20"/>
          <w:szCs w:val="20"/>
        </w:rPr>
        <w:t>日（</w:t>
      </w:r>
      <w:r w:rsidR="005C1563" w:rsidRPr="005C1563">
        <w:rPr>
          <w:rFonts w:eastAsiaTheme="minorHAnsi" w:cs="ＭＳ Ｐゴシック" w:hint="eastAsia"/>
          <w:color w:val="333333"/>
          <w:kern w:val="0"/>
          <w:sz w:val="20"/>
          <w:szCs w:val="20"/>
        </w:rPr>
        <w:t>月</w:t>
      </w:r>
      <w:r w:rsidR="00F67427" w:rsidRPr="005C1563">
        <w:rPr>
          <w:rFonts w:eastAsiaTheme="minorHAnsi" w:cs="ＭＳ Ｐゴシック" w:hint="eastAsia"/>
          <w:color w:val="333333"/>
          <w:kern w:val="0"/>
          <w:sz w:val="20"/>
          <w:szCs w:val="20"/>
        </w:rPr>
        <w:t>）10時00分～</w:t>
      </w:r>
      <w:r w:rsidR="00BC70A6" w:rsidRPr="005C1563">
        <w:rPr>
          <w:rFonts w:eastAsiaTheme="minorHAnsi" w:cs="ＭＳ Ｐゴシック" w:hint="eastAsia"/>
          <w:color w:val="333333"/>
          <w:kern w:val="0"/>
          <w:sz w:val="20"/>
          <w:szCs w:val="20"/>
        </w:rPr>
        <w:t>令和</w:t>
      </w:r>
      <w:r w:rsidR="00D16FA6" w:rsidRPr="005C1563">
        <w:rPr>
          <w:rFonts w:eastAsiaTheme="minorHAnsi" w:cs="ＭＳ Ｐゴシック" w:hint="eastAsia"/>
          <w:color w:val="333333"/>
          <w:kern w:val="0"/>
          <w:sz w:val="20"/>
          <w:szCs w:val="20"/>
        </w:rPr>
        <w:t>7</w:t>
      </w:r>
      <w:r w:rsidR="00F67427" w:rsidRPr="005C1563">
        <w:rPr>
          <w:rFonts w:eastAsiaTheme="minorHAnsi" w:cs="ＭＳ Ｐゴシック" w:hint="eastAsia"/>
          <w:color w:val="333333"/>
          <w:kern w:val="0"/>
          <w:sz w:val="20"/>
          <w:szCs w:val="20"/>
        </w:rPr>
        <w:t>年3月</w:t>
      </w:r>
      <w:r w:rsidR="005C1563" w:rsidRPr="005C1563">
        <w:rPr>
          <w:rFonts w:eastAsiaTheme="minorHAnsi" w:cs="ＭＳ Ｐゴシック" w:hint="eastAsia"/>
          <w:color w:val="333333"/>
          <w:kern w:val="0"/>
          <w:sz w:val="20"/>
          <w:szCs w:val="20"/>
        </w:rPr>
        <w:t>1</w:t>
      </w:r>
      <w:r w:rsidR="009B591B">
        <w:rPr>
          <w:rFonts w:eastAsiaTheme="minorHAnsi" w:cs="ＭＳ Ｐゴシック" w:hint="eastAsia"/>
          <w:color w:val="333333"/>
          <w:kern w:val="0"/>
          <w:sz w:val="20"/>
          <w:szCs w:val="20"/>
        </w:rPr>
        <w:t>0</w:t>
      </w:r>
      <w:r w:rsidR="00F67427" w:rsidRPr="005C1563">
        <w:rPr>
          <w:rFonts w:eastAsiaTheme="minorHAnsi" w:cs="ＭＳ Ｐゴシック" w:hint="eastAsia"/>
          <w:color w:val="333333"/>
          <w:kern w:val="0"/>
          <w:sz w:val="20"/>
          <w:szCs w:val="20"/>
        </w:rPr>
        <w:t>日（</w:t>
      </w:r>
      <w:r w:rsidR="009B591B">
        <w:rPr>
          <w:rFonts w:eastAsiaTheme="minorHAnsi" w:cs="ＭＳ Ｐゴシック" w:hint="eastAsia"/>
          <w:color w:val="333333"/>
          <w:kern w:val="0"/>
          <w:sz w:val="20"/>
          <w:szCs w:val="20"/>
        </w:rPr>
        <w:t>月</w:t>
      </w:r>
      <w:r w:rsidR="00F67427" w:rsidRPr="005C1563">
        <w:rPr>
          <w:rFonts w:eastAsiaTheme="minorHAnsi" w:cs="ＭＳ Ｐゴシック" w:hint="eastAsia"/>
          <w:color w:val="333333"/>
          <w:kern w:val="0"/>
          <w:sz w:val="20"/>
          <w:szCs w:val="20"/>
        </w:rPr>
        <w:t>）16時00分</w:t>
      </w:r>
    </w:p>
    <w:p w14:paraId="732DAEBE" w14:textId="77777777" w:rsidR="005C1563" w:rsidRPr="006F5126" w:rsidRDefault="005C1563" w:rsidP="00734F72">
      <w:pPr>
        <w:widowControl/>
        <w:shd w:val="clear" w:color="auto" w:fill="FFFFFF"/>
        <w:jc w:val="left"/>
        <w:rPr>
          <w:rFonts w:eastAsiaTheme="minorHAnsi" w:cs="ＭＳ Ｐゴシック"/>
          <w:color w:val="333333"/>
          <w:kern w:val="0"/>
          <w:sz w:val="20"/>
          <w:szCs w:val="20"/>
        </w:rPr>
      </w:pPr>
    </w:p>
    <w:p w14:paraId="481DAC4F" w14:textId="66034424" w:rsidR="00692318" w:rsidRPr="005C1563" w:rsidRDefault="002F435A" w:rsidP="002F435A">
      <w:pPr>
        <w:widowControl/>
        <w:shd w:val="clear" w:color="auto" w:fill="FFFFFF"/>
        <w:jc w:val="left"/>
        <w:rPr>
          <w:rFonts w:eastAsiaTheme="minorHAnsi" w:cs="ＭＳ Ｐゴシック"/>
          <w:b/>
          <w:bCs/>
          <w:color w:val="333333"/>
          <w:kern w:val="0"/>
          <w:sz w:val="20"/>
          <w:szCs w:val="20"/>
        </w:rPr>
      </w:pPr>
      <w:r w:rsidRPr="005C1563">
        <w:rPr>
          <w:rFonts w:eastAsiaTheme="minorHAnsi" w:cs="ＭＳ Ｐゴシック" w:hint="eastAsia"/>
          <w:b/>
          <w:bCs/>
          <w:color w:val="333333"/>
          <w:kern w:val="0"/>
          <w:sz w:val="20"/>
          <w:szCs w:val="20"/>
        </w:rPr>
        <w:t>８．</w:t>
      </w:r>
      <w:r w:rsidR="00A039BC" w:rsidRPr="005C1563">
        <w:rPr>
          <w:rFonts w:eastAsiaTheme="minorHAnsi" w:cs="ＭＳ Ｐゴシック" w:hint="eastAsia"/>
          <w:b/>
          <w:bCs/>
          <w:color w:val="333333"/>
          <w:kern w:val="0"/>
          <w:sz w:val="20"/>
          <w:szCs w:val="20"/>
        </w:rPr>
        <w:t>出願</w:t>
      </w:r>
      <w:r w:rsidR="00692318" w:rsidRPr="005C1563">
        <w:rPr>
          <w:rFonts w:eastAsiaTheme="minorHAnsi" w:cs="ＭＳ Ｐゴシック" w:hint="eastAsia"/>
          <w:b/>
          <w:bCs/>
          <w:color w:val="333333"/>
          <w:kern w:val="0"/>
          <w:sz w:val="20"/>
          <w:szCs w:val="20"/>
        </w:rPr>
        <w:t>資格</w:t>
      </w:r>
    </w:p>
    <w:p w14:paraId="4DC3061A" w14:textId="2FACC023" w:rsidR="006F5126" w:rsidRDefault="006F5126" w:rsidP="00734F72">
      <w:pPr>
        <w:widowControl/>
        <w:shd w:val="clear" w:color="auto" w:fill="FFFFFF"/>
        <w:jc w:val="left"/>
        <w:rPr>
          <w:rFonts w:eastAsiaTheme="minorHAnsi" w:cs="ＭＳ Ｐゴシック"/>
          <w:color w:val="333333"/>
          <w:kern w:val="0"/>
          <w:sz w:val="20"/>
          <w:szCs w:val="20"/>
        </w:rPr>
      </w:pPr>
      <w:r>
        <w:rPr>
          <w:rFonts w:eastAsiaTheme="minorHAnsi" w:cs="ＭＳ Ｐゴシック" w:hint="eastAsia"/>
          <w:color w:val="333333"/>
          <w:kern w:val="0"/>
          <w:sz w:val="20"/>
          <w:szCs w:val="20"/>
        </w:rPr>
        <w:t>・4.に記載する各研究科に在籍する博士後期課程学生のうちR7.4.1時点で標準修業年限が1年以上残っているもの。</w:t>
      </w:r>
    </w:p>
    <w:p w14:paraId="3F20F97D" w14:textId="51C8F68F" w:rsidR="00692318" w:rsidRPr="005C1563" w:rsidRDefault="006F5126" w:rsidP="00734F72">
      <w:pPr>
        <w:widowControl/>
        <w:shd w:val="clear" w:color="auto" w:fill="FFFFFF"/>
        <w:jc w:val="left"/>
        <w:rPr>
          <w:rFonts w:eastAsiaTheme="minorHAnsi" w:cs="ＭＳ Ｐゴシック"/>
          <w:color w:val="333333"/>
          <w:kern w:val="0"/>
          <w:sz w:val="20"/>
          <w:szCs w:val="20"/>
        </w:rPr>
      </w:pPr>
      <w:r>
        <w:rPr>
          <w:rFonts w:eastAsiaTheme="minorHAnsi" w:cs="ＭＳ Ｐゴシック" w:hint="eastAsia"/>
          <w:color w:val="333333"/>
          <w:kern w:val="0"/>
          <w:sz w:val="20"/>
          <w:szCs w:val="20"/>
        </w:rPr>
        <w:t>・</w:t>
      </w:r>
      <w:r w:rsidR="00692318" w:rsidRPr="005C1563">
        <w:rPr>
          <w:rFonts w:eastAsiaTheme="minorHAnsi" w:cs="ＭＳ Ｐゴシック" w:hint="eastAsia"/>
          <w:color w:val="333333"/>
          <w:kern w:val="0"/>
          <w:sz w:val="20"/>
          <w:szCs w:val="20"/>
        </w:rPr>
        <w:t>令和</w:t>
      </w:r>
      <w:r w:rsidR="00B82B26" w:rsidRPr="005C1563">
        <w:rPr>
          <w:rFonts w:eastAsiaTheme="minorHAnsi" w:cs="ＭＳ Ｐゴシック" w:hint="eastAsia"/>
          <w:color w:val="333333"/>
          <w:kern w:val="0"/>
          <w:sz w:val="20"/>
          <w:szCs w:val="20"/>
        </w:rPr>
        <w:t>7</w:t>
      </w:r>
      <w:r w:rsidR="00692318" w:rsidRPr="005C1563">
        <w:rPr>
          <w:rFonts w:eastAsiaTheme="minorHAnsi" w:cs="ＭＳ Ｐゴシック" w:hint="eastAsia"/>
          <w:color w:val="333333"/>
          <w:kern w:val="0"/>
          <w:sz w:val="20"/>
          <w:szCs w:val="20"/>
        </w:rPr>
        <w:t>年度博士後期課程入試</w:t>
      </w:r>
      <w:r w:rsidR="00A039BC" w:rsidRPr="005C1563">
        <w:rPr>
          <w:rFonts w:eastAsiaTheme="minorHAnsi" w:cs="ＭＳ Ｐゴシック" w:hint="eastAsia"/>
          <w:color w:val="333333"/>
          <w:kern w:val="0"/>
          <w:sz w:val="20"/>
          <w:szCs w:val="20"/>
        </w:rPr>
        <w:t>を受験し、</w:t>
      </w:r>
      <w:r w:rsidR="00692318" w:rsidRPr="005C1563">
        <w:rPr>
          <w:rFonts w:eastAsiaTheme="minorHAnsi" w:cs="ＭＳ Ｐゴシック" w:hint="eastAsia"/>
          <w:color w:val="333333"/>
          <w:kern w:val="0"/>
          <w:sz w:val="20"/>
          <w:szCs w:val="20"/>
        </w:rPr>
        <w:t>合格</w:t>
      </w:r>
      <w:r w:rsidR="00A039BC" w:rsidRPr="005C1563">
        <w:rPr>
          <w:rFonts w:eastAsiaTheme="minorHAnsi" w:cs="ＭＳ Ｐゴシック" w:hint="eastAsia"/>
          <w:color w:val="333333"/>
          <w:kern w:val="0"/>
          <w:sz w:val="20"/>
          <w:szCs w:val="20"/>
        </w:rPr>
        <w:t>した</w:t>
      </w:r>
      <w:r w:rsidR="00692318" w:rsidRPr="005C1563">
        <w:rPr>
          <w:rFonts w:eastAsiaTheme="minorHAnsi" w:cs="ＭＳ Ｐゴシック" w:hint="eastAsia"/>
          <w:color w:val="333333"/>
          <w:kern w:val="0"/>
          <w:sz w:val="20"/>
          <w:szCs w:val="20"/>
        </w:rPr>
        <w:t>者</w:t>
      </w:r>
      <w:r w:rsidR="00A039BC" w:rsidRPr="005C1563">
        <w:rPr>
          <w:rFonts w:eastAsiaTheme="minorHAnsi" w:cs="ＭＳ Ｐゴシック" w:hint="eastAsia"/>
          <w:color w:val="333333"/>
          <w:kern w:val="0"/>
          <w:sz w:val="20"/>
          <w:szCs w:val="20"/>
        </w:rPr>
        <w:t>、または</w:t>
      </w:r>
      <w:r w:rsidR="00692318" w:rsidRPr="005C1563">
        <w:rPr>
          <w:rFonts w:eastAsiaTheme="minorHAnsi" w:cs="ＭＳ Ｐゴシック" w:hint="eastAsia"/>
          <w:color w:val="333333"/>
          <w:kern w:val="0"/>
          <w:sz w:val="20"/>
          <w:szCs w:val="20"/>
        </w:rPr>
        <w:t>合否</w:t>
      </w:r>
      <w:r w:rsidR="00A039BC" w:rsidRPr="005C1563">
        <w:rPr>
          <w:rFonts w:eastAsiaTheme="minorHAnsi" w:cs="ＭＳ Ｐゴシック" w:hint="eastAsia"/>
          <w:color w:val="333333"/>
          <w:kern w:val="0"/>
          <w:sz w:val="20"/>
          <w:szCs w:val="20"/>
        </w:rPr>
        <w:t>未確定の</w:t>
      </w:r>
      <w:r w:rsidR="00692318" w:rsidRPr="005C1563">
        <w:rPr>
          <w:rFonts w:eastAsiaTheme="minorHAnsi" w:cs="ＭＳ Ｐゴシック" w:hint="eastAsia"/>
          <w:color w:val="333333"/>
          <w:kern w:val="0"/>
          <w:sz w:val="20"/>
          <w:szCs w:val="20"/>
        </w:rPr>
        <w:t>者</w:t>
      </w:r>
    </w:p>
    <w:p w14:paraId="329A0BAE" w14:textId="3ACFD255" w:rsidR="00A039BC" w:rsidRDefault="00A039BC" w:rsidP="00734F72">
      <w:pPr>
        <w:widowControl/>
        <w:shd w:val="clear" w:color="auto" w:fill="FFFFFF"/>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w:t>
      </w:r>
      <w:r w:rsidR="002F435A" w:rsidRPr="005C1563">
        <w:rPr>
          <w:rFonts w:eastAsiaTheme="minorHAnsi" w:cs="ＭＳ Ｐゴシック" w:hint="eastAsia"/>
          <w:color w:val="333333"/>
          <w:kern w:val="0"/>
          <w:sz w:val="20"/>
          <w:szCs w:val="20"/>
        </w:rPr>
        <w:t>出願時点で</w:t>
      </w:r>
      <w:r w:rsidRPr="005C1563">
        <w:rPr>
          <w:rFonts w:eastAsiaTheme="minorHAnsi" w:cs="ＭＳ Ｐゴシック" w:hint="eastAsia"/>
          <w:color w:val="333333"/>
          <w:kern w:val="0"/>
          <w:sz w:val="20"/>
          <w:szCs w:val="20"/>
        </w:rPr>
        <w:t>合否未確定の者は、合格者となったときに審査の対象となります。</w:t>
      </w:r>
    </w:p>
    <w:p w14:paraId="16F69965" w14:textId="77777777" w:rsidR="005C1563" w:rsidRPr="005C1563" w:rsidRDefault="005C1563" w:rsidP="00734F72">
      <w:pPr>
        <w:widowControl/>
        <w:shd w:val="clear" w:color="auto" w:fill="FFFFFF"/>
        <w:jc w:val="left"/>
        <w:rPr>
          <w:rFonts w:eastAsiaTheme="minorHAnsi" w:cs="ＭＳ Ｐゴシック"/>
          <w:color w:val="333333"/>
          <w:kern w:val="0"/>
          <w:sz w:val="20"/>
          <w:szCs w:val="20"/>
        </w:rPr>
      </w:pPr>
    </w:p>
    <w:p w14:paraId="77A538CD" w14:textId="21CB98BE" w:rsidR="00F67427" w:rsidRPr="005C1563" w:rsidRDefault="002F435A" w:rsidP="002F435A">
      <w:pPr>
        <w:widowControl/>
        <w:shd w:val="clear" w:color="auto" w:fill="FFFFFF"/>
        <w:jc w:val="left"/>
        <w:rPr>
          <w:rFonts w:eastAsiaTheme="minorHAnsi" w:cs="ＭＳ Ｐゴシック"/>
          <w:color w:val="333333"/>
          <w:kern w:val="0"/>
          <w:sz w:val="20"/>
          <w:szCs w:val="20"/>
        </w:rPr>
      </w:pPr>
      <w:r w:rsidRPr="005C1563">
        <w:rPr>
          <w:rFonts w:eastAsiaTheme="minorHAnsi" w:cs="ＭＳ Ｐゴシック" w:hint="eastAsia"/>
          <w:b/>
          <w:bCs/>
          <w:color w:val="333333"/>
          <w:kern w:val="0"/>
          <w:sz w:val="20"/>
          <w:szCs w:val="20"/>
        </w:rPr>
        <w:t>９．</w:t>
      </w:r>
      <w:r w:rsidR="00A039BC" w:rsidRPr="005C1563">
        <w:rPr>
          <w:rFonts w:eastAsiaTheme="minorHAnsi" w:cs="ＭＳ Ｐゴシック" w:hint="eastAsia"/>
          <w:b/>
          <w:bCs/>
          <w:color w:val="333333"/>
          <w:kern w:val="0"/>
          <w:sz w:val="20"/>
          <w:szCs w:val="20"/>
        </w:rPr>
        <w:t>出願</w:t>
      </w:r>
      <w:r w:rsidR="00F67427" w:rsidRPr="005C1563">
        <w:rPr>
          <w:rFonts w:eastAsiaTheme="minorHAnsi" w:cs="ＭＳ Ｐゴシック" w:hint="eastAsia"/>
          <w:b/>
          <w:bCs/>
          <w:color w:val="333333"/>
          <w:kern w:val="0"/>
          <w:sz w:val="20"/>
          <w:szCs w:val="20"/>
        </w:rPr>
        <w:t>方法</w:t>
      </w:r>
    </w:p>
    <w:p w14:paraId="7D3E7375" w14:textId="7CBA2577" w:rsidR="00BC70A6" w:rsidRPr="005C1563" w:rsidRDefault="00636F3A" w:rsidP="009C3724">
      <w:pPr>
        <w:widowControl/>
        <w:shd w:val="clear" w:color="auto" w:fill="FFFFFF"/>
        <w:ind w:firstLineChars="100" w:firstLine="200"/>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以下</w:t>
      </w:r>
      <w:r w:rsidR="00F67427" w:rsidRPr="005C1563">
        <w:rPr>
          <w:rFonts w:eastAsiaTheme="minorHAnsi" w:cs="ＭＳ Ｐゴシック" w:hint="eastAsia"/>
          <w:color w:val="333333"/>
          <w:kern w:val="0"/>
          <w:sz w:val="20"/>
          <w:szCs w:val="20"/>
        </w:rPr>
        <w:t>の</w:t>
      </w:r>
      <w:r w:rsidR="00692318" w:rsidRPr="005C1563">
        <w:rPr>
          <w:rFonts w:eastAsiaTheme="minorHAnsi" w:cs="ＭＳ Ｐゴシック" w:hint="eastAsia"/>
          <w:color w:val="333333"/>
          <w:kern w:val="0"/>
          <w:sz w:val="20"/>
          <w:szCs w:val="20"/>
        </w:rPr>
        <w:t>４つの</w:t>
      </w:r>
      <w:r w:rsidR="00F67427" w:rsidRPr="005C1563">
        <w:rPr>
          <w:rFonts w:eastAsiaTheme="minorHAnsi" w:cs="ＭＳ Ｐゴシック" w:hint="eastAsia"/>
          <w:color w:val="333333"/>
          <w:kern w:val="0"/>
          <w:sz w:val="20"/>
          <w:szCs w:val="20"/>
        </w:rPr>
        <w:t>書類</w:t>
      </w:r>
      <w:r w:rsidR="00734F72" w:rsidRPr="005C1563">
        <w:rPr>
          <w:rFonts w:eastAsiaTheme="minorHAnsi" w:cs="ＭＳ Ｐゴシック" w:hint="eastAsia"/>
          <w:color w:val="333333"/>
          <w:kern w:val="0"/>
          <w:sz w:val="20"/>
          <w:szCs w:val="20"/>
        </w:rPr>
        <w:t>を</w:t>
      </w:r>
      <w:r w:rsidRPr="005C1563">
        <w:rPr>
          <w:rFonts w:eastAsiaTheme="minorHAnsi" w:cs="ＭＳ Ｐゴシック" w:hint="eastAsia"/>
          <w:color w:val="333333"/>
          <w:kern w:val="0"/>
          <w:sz w:val="20"/>
          <w:szCs w:val="20"/>
        </w:rPr>
        <w:t>ダウンロードし、必要事項を記入して、下記</w:t>
      </w:r>
      <w:r w:rsidR="009C3724" w:rsidRPr="005C1563">
        <w:rPr>
          <w:rFonts w:eastAsiaTheme="minorHAnsi" w:cs="ＭＳ Ｐゴシック" w:hint="eastAsia"/>
          <w:color w:val="333333"/>
          <w:kern w:val="0"/>
          <w:sz w:val="20"/>
          <w:szCs w:val="20"/>
        </w:rPr>
        <w:t>の「</w:t>
      </w:r>
      <w:r w:rsidR="00F67427" w:rsidRPr="005C1563">
        <w:rPr>
          <w:rFonts w:eastAsiaTheme="minorHAnsi" w:cs="ＭＳ Ｐゴシック" w:hint="eastAsia"/>
          <w:color w:val="333333"/>
          <w:kern w:val="0"/>
          <w:sz w:val="20"/>
          <w:szCs w:val="20"/>
        </w:rPr>
        <w:t>申込先・問合せ先」に</w:t>
      </w:r>
      <w:r w:rsidR="00734F72" w:rsidRPr="005C1563">
        <w:rPr>
          <w:rFonts w:eastAsiaTheme="minorHAnsi" w:cs="ＭＳ Ｐゴシック" w:hint="eastAsia"/>
          <w:color w:val="333333"/>
          <w:kern w:val="0"/>
          <w:sz w:val="20"/>
          <w:szCs w:val="20"/>
        </w:rPr>
        <w:t>メール</w:t>
      </w:r>
      <w:r w:rsidR="00F67427" w:rsidRPr="005C1563">
        <w:rPr>
          <w:rFonts w:eastAsiaTheme="minorHAnsi" w:cs="ＭＳ Ｐゴシック" w:hint="eastAsia"/>
          <w:color w:val="333333"/>
          <w:kern w:val="0"/>
          <w:sz w:val="20"/>
          <w:szCs w:val="20"/>
        </w:rPr>
        <w:t>添付で送付</w:t>
      </w:r>
      <w:r w:rsidR="00734F72" w:rsidRPr="005C1563">
        <w:rPr>
          <w:rFonts w:eastAsiaTheme="minorHAnsi" w:cs="ＭＳ Ｐゴシック" w:hint="eastAsia"/>
          <w:color w:val="333333"/>
          <w:kern w:val="0"/>
          <w:sz w:val="20"/>
          <w:szCs w:val="20"/>
        </w:rPr>
        <w:t>してください</w:t>
      </w:r>
      <w:r w:rsidR="00F67427" w:rsidRPr="005C1563">
        <w:rPr>
          <w:rFonts w:eastAsiaTheme="minorHAnsi" w:cs="ＭＳ Ｐゴシック" w:hint="eastAsia"/>
          <w:color w:val="333333"/>
          <w:kern w:val="0"/>
          <w:sz w:val="20"/>
          <w:szCs w:val="20"/>
        </w:rPr>
        <w:t>。</w:t>
      </w:r>
    </w:p>
    <w:p w14:paraId="36B100FF" w14:textId="054B916A" w:rsidR="00734F72" w:rsidRPr="003F6BC3" w:rsidRDefault="00F67427" w:rsidP="00F67427">
      <w:pPr>
        <w:widowControl/>
        <w:shd w:val="clear" w:color="auto" w:fill="FFFFFF"/>
        <w:ind w:left="870"/>
        <w:jc w:val="left"/>
        <w:rPr>
          <w:rFonts w:eastAsiaTheme="minorHAnsi" w:cs="ＭＳ Ｐゴシック"/>
          <w:kern w:val="0"/>
          <w:sz w:val="20"/>
          <w:szCs w:val="20"/>
          <w:bdr w:val="none" w:sz="0" w:space="0" w:color="auto" w:frame="1"/>
        </w:rPr>
      </w:pPr>
      <w:r w:rsidRPr="003F6BC3">
        <w:rPr>
          <w:rFonts w:eastAsiaTheme="minorHAnsi" w:cs="ＭＳ Ｐゴシック" w:hint="eastAsia"/>
          <w:kern w:val="0"/>
          <w:sz w:val="20"/>
          <w:szCs w:val="20"/>
        </w:rPr>
        <w:t>・ </w:t>
      </w:r>
      <w:r w:rsidRPr="003F6BC3">
        <w:rPr>
          <w:rFonts w:eastAsiaTheme="minorHAnsi" w:cs="ＭＳ Ｐゴシック" w:hint="eastAsia"/>
          <w:kern w:val="0"/>
          <w:sz w:val="20"/>
          <w:szCs w:val="20"/>
          <w:bdr w:val="none" w:sz="0" w:space="0" w:color="auto" w:frame="1"/>
        </w:rPr>
        <w:t>様式1 履歴書</w:t>
      </w:r>
    </w:p>
    <w:p w14:paraId="13F7A14A" w14:textId="55E07A87" w:rsidR="00734F72" w:rsidRPr="003F6BC3" w:rsidRDefault="00F67427" w:rsidP="00F67427">
      <w:pPr>
        <w:widowControl/>
        <w:shd w:val="clear" w:color="auto" w:fill="FFFFFF"/>
        <w:ind w:left="870"/>
        <w:jc w:val="left"/>
        <w:rPr>
          <w:rFonts w:eastAsiaTheme="minorHAnsi" w:cs="ＭＳ Ｐゴシック"/>
          <w:kern w:val="0"/>
          <w:sz w:val="20"/>
          <w:szCs w:val="20"/>
          <w:bdr w:val="none" w:sz="0" w:space="0" w:color="auto" w:frame="1"/>
        </w:rPr>
      </w:pPr>
      <w:r w:rsidRPr="003F6BC3">
        <w:rPr>
          <w:rFonts w:eastAsiaTheme="minorHAnsi" w:cs="ＭＳ Ｐゴシック" w:hint="eastAsia"/>
          <w:kern w:val="0"/>
          <w:sz w:val="20"/>
          <w:szCs w:val="20"/>
        </w:rPr>
        <w:t>・ </w:t>
      </w:r>
      <w:r w:rsidRPr="003F6BC3">
        <w:rPr>
          <w:rFonts w:eastAsiaTheme="minorHAnsi" w:cs="ＭＳ Ｐゴシック" w:hint="eastAsia"/>
          <w:kern w:val="0"/>
          <w:sz w:val="20"/>
          <w:szCs w:val="20"/>
          <w:bdr w:val="none" w:sz="0" w:space="0" w:color="auto" w:frame="1"/>
        </w:rPr>
        <w:t>様式2 研究計画書</w:t>
      </w:r>
    </w:p>
    <w:p w14:paraId="165A8833" w14:textId="0B578AF8" w:rsidR="00734F72" w:rsidRPr="003F6BC3" w:rsidRDefault="00F67427" w:rsidP="00F67427">
      <w:pPr>
        <w:widowControl/>
        <w:shd w:val="clear" w:color="auto" w:fill="FFFFFF"/>
        <w:ind w:left="870"/>
        <w:jc w:val="left"/>
        <w:rPr>
          <w:rFonts w:eastAsiaTheme="minorHAnsi" w:cs="ＭＳ Ｐゴシック"/>
          <w:kern w:val="0"/>
          <w:sz w:val="20"/>
          <w:szCs w:val="20"/>
          <w:bdr w:val="none" w:sz="0" w:space="0" w:color="auto" w:frame="1"/>
        </w:rPr>
      </w:pPr>
      <w:r w:rsidRPr="003F6BC3">
        <w:rPr>
          <w:rFonts w:eastAsiaTheme="minorHAnsi" w:cs="ＭＳ Ｐゴシック" w:hint="eastAsia"/>
          <w:kern w:val="0"/>
          <w:sz w:val="20"/>
          <w:szCs w:val="20"/>
        </w:rPr>
        <w:t>・ </w:t>
      </w:r>
      <w:r w:rsidRPr="003F6BC3">
        <w:rPr>
          <w:rFonts w:eastAsiaTheme="minorHAnsi" w:cs="ＭＳ Ｐゴシック" w:hint="eastAsia"/>
          <w:kern w:val="0"/>
          <w:sz w:val="20"/>
          <w:szCs w:val="20"/>
          <w:bdr w:val="none" w:sz="0" w:space="0" w:color="auto" w:frame="1"/>
        </w:rPr>
        <w:t>様式3 評価書</w:t>
      </w:r>
    </w:p>
    <w:p w14:paraId="18810178" w14:textId="615AD955" w:rsidR="00F67427" w:rsidRPr="003F6BC3" w:rsidRDefault="00F67427" w:rsidP="00F67427">
      <w:pPr>
        <w:widowControl/>
        <w:shd w:val="clear" w:color="auto" w:fill="FFFFFF"/>
        <w:ind w:left="870"/>
        <w:jc w:val="left"/>
        <w:rPr>
          <w:rFonts w:eastAsiaTheme="minorHAnsi"/>
        </w:rPr>
      </w:pPr>
      <w:r w:rsidRPr="003F6BC3">
        <w:rPr>
          <w:rFonts w:eastAsiaTheme="minorHAnsi" w:cs="ＭＳ Ｐゴシック" w:hint="eastAsia"/>
          <w:kern w:val="0"/>
          <w:sz w:val="20"/>
          <w:szCs w:val="20"/>
        </w:rPr>
        <w:t>・ </w:t>
      </w:r>
      <w:r w:rsidRPr="003F6BC3">
        <w:rPr>
          <w:rFonts w:eastAsiaTheme="minorHAnsi" w:cs="ＭＳ Ｐゴシック" w:hint="eastAsia"/>
          <w:kern w:val="0"/>
          <w:sz w:val="20"/>
          <w:szCs w:val="20"/>
          <w:bdr w:val="none" w:sz="0" w:space="0" w:color="auto" w:frame="1"/>
        </w:rPr>
        <w:t>様式4 研究業績書</w:t>
      </w:r>
    </w:p>
    <w:p w14:paraId="53EBBDC4" w14:textId="77777777" w:rsidR="005C1563" w:rsidRPr="005C1563" w:rsidRDefault="005C1563" w:rsidP="00F67427">
      <w:pPr>
        <w:widowControl/>
        <w:shd w:val="clear" w:color="auto" w:fill="FFFFFF"/>
        <w:ind w:left="870"/>
        <w:jc w:val="left"/>
        <w:rPr>
          <w:rFonts w:eastAsiaTheme="minorHAnsi" w:cs="ＭＳ Ｐゴシック"/>
          <w:color w:val="333333"/>
          <w:kern w:val="0"/>
          <w:sz w:val="20"/>
          <w:szCs w:val="20"/>
        </w:rPr>
      </w:pPr>
    </w:p>
    <w:p w14:paraId="282208C6" w14:textId="40E1DB02" w:rsidR="00F67427" w:rsidRPr="005C1563" w:rsidRDefault="002F435A" w:rsidP="002F435A">
      <w:pPr>
        <w:widowControl/>
        <w:shd w:val="clear" w:color="auto" w:fill="FFFFFF"/>
        <w:jc w:val="left"/>
        <w:rPr>
          <w:rFonts w:eastAsiaTheme="minorHAnsi" w:cs="ＭＳ Ｐゴシック"/>
          <w:color w:val="333333"/>
          <w:kern w:val="0"/>
          <w:sz w:val="20"/>
          <w:szCs w:val="20"/>
        </w:rPr>
      </w:pPr>
      <w:r w:rsidRPr="005C1563">
        <w:rPr>
          <w:rFonts w:eastAsiaTheme="minorHAnsi" w:cs="ＭＳ Ｐゴシック" w:hint="eastAsia"/>
          <w:b/>
          <w:bCs/>
          <w:color w:val="333333"/>
          <w:kern w:val="0"/>
          <w:sz w:val="20"/>
          <w:szCs w:val="20"/>
        </w:rPr>
        <w:t>１０．</w:t>
      </w:r>
      <w:r w:rsidR="00F67427" w:rsidRPr="005C1563">
        <w:rPr>
          <w:rFonts w:eastAsiaTheme="minorHAnsi" w:cs="ＭＳ Ｐゴシック" w:hint="eastAsia"/>
          <w:b/>
          <w:bCs/>
          <w:color w:val="333333"/>
          <w:kern w:val="0"/>
          <w:sz w:val="20"/>
          <w:szCs w:val="20"/>
        </w:rPr>
        <w:t>審査方法</w:t>
      </w:r>
    </w:p>
    <w:p w14:paraId="38C6A24D" w14:textId="49AFCD40" w:rsidR="00BC70A6" w:rsidRPr="005C1563" w:rsidRDefault="00A00F4F" w:rsidP="00734F72">
      <w:pPr>
        <w:widowControl/>
        <w:shd w:val="clear" w:color="auto" w:fill="FFFFFF"/>
        <w:ind w:firstLineChars="100" w:firstLine="200"/>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SPRING研究奨励費・研究費 支給</w:t>
      </w:r>
      <w:r w:rsidR="00F67427" w:rsidRPr="005C1563">
        <w:rPr>
          <w:rFonts w:eastAsiaTheme="minorHAnsi" w:cs="ＭＳ Ｐゴシック" w:hint="eastAsia"/>
          <w:color w:val="333333"/>
          <w:kern w:val="0"/>
          <w:sz w:val="20"/>
          <w:szCs w:val="20"/>
        </w:rPr>
        <w:t>対象学生は、審査委員会において書類と面接の2段階の審査によって決定します。</w:t>
      </w:r>
    </w:p>
    <w:p w14:paraId="562B26BC" w14:textId="6BD52CE8" w:rsidR="00734F72" w:rsidRPr="005C1563" w:rsidRDefault="00F67427" w:rsidP="00F67427">
      <w:pPr>
        <w:widowControl/>
        <w:shd w:val="clear" w:color="auto" w:fill="FFFFFF"/>
        <w:ind w:left="870"/>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（1） 第1段階では、書類</w:t>
      </w:r>
      <w:r w:rsidR="00822A63">
        <w:rPr>
          <w:rFonts w:eastAsiaTheme="minorHAnsi" w:cs="ＭＳ Ｐゴシック" w:hint="eastAsia"/>
          <w:color w:val="333333"/>
          <w:kern w:val="0"/>
          <w:sz w:val="20"/>
          <w:szCs w:val="20"/>
        </w:rPr>
        <w:t>（様式1～4）</w:t>
      </w:r>
      <w:r w:rsidRPr="005C1563">
        <w:rPr>
          <w:rFonts w:eastAsiaTheme="minorHAnsi" w:cs="ＭＳ Ｐゴシック" w:hint="eastAsia"/>
          <w:color w:val="333333"/>
          <w:kern w:val="0"/>
          <w:sz w:val="20"/>
          <w:szCs w:val="20"/>
        </w:rPr>
        <w:t>によって選考します。</w:t>
      </w:r>
    </w:p>
    <w:p w14:paraId="783BDD45" w14:textId="77777777" w:rsidR="00734F72" w:rsidRPr="005C1563" w:rsidRDefault="00F67427" w:rsidP="00F67427">
      <w:pPr>
        <w:widowControl/>
        <w:shd w:val="clear" w:color="auto" w:fill="FFFFFF"/>
        <w:ind w:left="870"/>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（2） 第2段階では、第1段階で選考された者に</w:t>
      </w:r>
      <w:r w:rsidR="00BC70A6" w:rsidRPr="005C1563">
        <w:rPr>
          <w:rFonts w:eastAsiaTheme="minorHAnsi" w:cs="ＭＳ Ｐゴシック" w:hint="eastAsia"/>
          <w:color w:val="333333"/>
          <w:kern w:val="0"/>
          <w:sz w:val="20"/>
          <w:szCs w:val="20"/>
        </w:rPr>
        <w:t>対して</w:t>
      </w:r>
      <w:r w:rsidRPr="005C1563">
        <w:rPr>
          <w:rFonts w:eastAsiaTheme="minorHAnsi" w:cs="ＭＳ Ｐゴシック" w:hint="eastAsia"/>
          <w:color w:val="333333"/>
          <w:kern w:val="0"/>
          <w:sz w:val="20"/>
          <w:szCs w:val="20"/>
        </w:rPr>
        <w:t>面接を行います。</w:t>
      </w:r>
    </w:p>
    <w:p w14:paraId="3CB765E7" w14:textId="6C6F4BA7" w:rsidR="00F67427" w:rsidRDefault="00F67427" w:rsidP="004C4BD9">
      <w:pPr>
        <w:widowControl/>
        <w:shd w:val="clear" w:color="auto" w:fill="FFFFFF"/>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w:t>
      </w:r>
      <w:r w:rsidR="00CB1709" w:rsidRPr="005C1563">
        <w:rPr>
          <w:rFonts w:eastAsiaTheme="minorHAnsi" w:cs="ＭＳ Ｐゴシック" w:hint="eastAsia"/>
          <w:color w:val="333333"/>
          <w:kern w:val="0"/>
          <w:sz w:val="20"/>
          <w:szCs w:val="20"/>
        </w:rPr>
        <w:t>第1段階で選考された者には、</w:t>
      </w:r>
      <w:r w:rsidR="00822A63">
        <w:rPr>
          <w:rFonts w:eastAsiaTheme="minorHAnsi" w:cs="ＭＳ Ｐゴシック" w:hint="eastAsia"/>
          <w:color w:val="333333"/>
          <w:kern w:val="0"/>
          <w:sz w:val="20"/>
          <w:szCs w:val="20"/>
        </w:rPr>
        <w:t>追って</w:t>
      </w:r>
      <w:r w:rsidR="00CB1709" w:rsidRPr="005C1563">
        <w:rPr>
          <w:rFonts w:eastAsiaTheme="minorHAnsi" w:cs="ＭＳ Ｐゴシック" w:hint="eastAsia"/>
          <w:color w:val="333333"/>
          <w:kern w:val="0"/>
          <w:sz w:val="20"/>
          <w:szCs w:val="20"/>
        </w:rPr>
        <w:t>面接日時をお知らせします。面接時には様式2「研究計画書」の内容を</w:t>
      </w:r>
      <w:r w:rsidR="009D3A4B" w:rsidRPr="005C1563">
        <w:rPr>
          <w:rFonts w:eastAsiaTheme="minorHAnsi" w:cs="ＭＳ Ｐゴシック" w:hint="eastAsia"/>
          <w:color w:val="333333"/>
          <w:kern w:val="0"/>
          <w:sz w:val="20"/>
          <w:szCs w:val="20"/>
        </w:rPr>
        <w:t>、パワーポイント等のスライドを用いて</w:t>
      </w:r>
      <w:r w:rsidR="00CB1709" w:rsidRPr="005C1563">
        <w:rPr>
          <w:rFonts w:eastAsiaTheme="minorHAnsi" w:cs="ＭＳ Ｐゴシック" w:hint="eastAsia"/>
          <w:color w:val="333333"/>
          <w:kern w:val="0"/>
          <w:sz w:val="20"/>
          <w:szCs w:val="20"/>
        </w:rPr>
        <w:t>説明してもらいます</w:t>
      </w:r>
      <w:r w:rsidR="009D3A4B" w:rsidRPr="005C1563">
        <w:rPr>
          <w:rFonts w:eastAsiaTheme="minorHAnsi" w:cs="ＭＳ Ｐゴシック" w:hint="eastAsia"/>
          <w:color w:val="333333"/>
          <w:kern w:val="0"/>
          <w:sz w:val="20"/>
          <w:szCs w:val="20"/>
        </w:rPr>
        <w:t>。</w:t>
      </w:r>
    </w:p>
    <w:p w14:paraId="7EAC0A8C" w14:textId="77777777" w:rsidR="004C4BD9" w:rsidRPr="005C1563" w:rsidRDefault="004C4BD9" w:rsidP="004C4BD9">
      <w:pPr>
        <w:widowControl/>
        <w:shd w:val="clear" w:color="auto" w:fill="FFFFFF"/>
        <w:jc w:val="left"/>
        <w:rPr>
          <w:rFonts w:eastAsiaTheme="minorHAnsi" w:cs="ＭＳ Ｐゴシック"/>
          <w:color w:val="333333"/>
          <w:kern w:val="0"/>
          <w:sz w:val="20"/>
          <w:szCs w:val="20"/>
        </w:rPr>
      </w:pPr>
    </w:p>
    <w:p w14:paraId="2E966329" w14:textId="50146D34" w:rsidR="00F67427" w:rsidRPr="005C1563" w:rsidRDefault="00206E71" w:rsidP="00080211">
      <w:pPr>
        <w:rPr>
          <w:rFonts w:eastAsiaTheme="minorHAnsi" w:cs="ＭＳ Ｐゴシック"/>
          <w:color w:val="333333"/>
          <w:kern w:val="0"/>
          <w:sz w:val="20"/>
          <w:szCs w:val="20"/>
        </w:rPr>
      </w:pPr>
      <w:r w:rsidRPr="005C1563">
        <w:rPr>
          <w:rFonts w:eastAsiaTheme="minorHAnsi" w:cs="ＭＳ Ｐゴシック" w:hint="eastAsia"/>
          <w:b/>
          <w:bCs/>
          <w:color w:val="333333"/>
          <w:kern w:val="0"/>
          <w:sz w:val="20"/>
          <w:szCs w:val="20"/>
        </w:rPr>
        <w:t>１１．</w:t>
      </w:r>
      <w:r w:rsidR="009D3A4B" w:rsidRPr="005C1563">
        <w:rPr>
          <w:rFonts w:eastAsiaTheme="minorHAnsi" w:cs="ＭＳ Ｐゴシック" w:hint="eastAsia"/>
          <w:b/>
          <w:bCs/>
          <w:color w:val="333333"/>
          <w:kern w:val="0"/>
          <w:sz w:val="20"/>
          <w:szCs w:val="20"/>
        </w:rPr>
        <w:t>合格</w:t>
      </w:r>
      <w:r w:rsidR="00F67427" w:rsidRPr="005C1563">
        <w:rPr>
          <w:rFonts w:eastAsiaTheme="minorHAnsi" w:cs="ＭＳ Ｐゴシック" w:hint="eastAsia"/>
          <w:b/>
          <w:bCs/>
          <w:color w:val="333333"/>
          <w:kern w:val="0"/>
          <w:sz w:val="20"/>
          <w:szCs w:val="20"/>
        </w:rPr>
        <w:t>発表</w:t>
      </w:r>
      <w:r w:rsidR="009D3A4B" w:rsidRPr="005C1563">
        <w:rPr>
          <w:rFonts w:eastAsiaTheme="minorHAnsi" w:cs="ＭＳ Ｐゴシック" w:hint="eastAsia"/>
          <w:b/>
          <w:bCs/>
          <w:color w:val="333333"/>
          <w:kern w:val="0"/>
          <w:sz w:val="20"/>
          <w:szCs w:val="20"/>
        </w:rPr>
        <w:t>の時期と方法</w:t>
      </w:r>
    </w:p>
    <w:p w14:paraId="79E4B5D7" w14:textId="3DAC4430" w:rsidR="00734F72" w:rsidRPr="005C1563" w:rsidRDefault="000049BD" w:rsidP="00734F72">
      <w:pPr>
        <w:widowControl/>
        <w:shd w:val="clear" w:color="auto" w:fill="FFFFFF"/>
        <w:jc w:val="left"/>
        <w:rPr>
          <w:rFonts w:eastAsiaTheme="minorHAnsi" w:cs="ＭＳ Ｐゴシック"/>
          <w:color w:val="333333"/>
          <w:kern w:val="0"/>
          <w:sz w:val="20"/>
          <w:szCs w:val="20"/>
        </w:rPr>
      </w:pPr>
      <w:r>
        <w:rPr>
          <w:rFonts w:eastAsiaTheme="minorHAnsi" w:cs="ＭＳ Ｐゴシック" w:hint="eastAsia"/>
          <w:color w:val="333333"/>
          <w:kern w:val="0"/>
          <w:sz w:val="20"/>
          <w:szCs w:val="20"/>
        </w:rPr>
        <w:t>合格発表は</w:t>
      </w:r>
      <w:r w:rsidR="00A00F4F" w:rsidRPr="005C1563">
        <w:rPr>
          <w:rFonts w:eastAsiaTheme="minorHAnsi" w:cs="ＭＳ Ｐゴシック" w:hint="eastAsia"/>
          <w:color w:val="333333"/>
          <w:kern w:val="0"/>
          <w:sz w:val="20"/>
          <w:szCs w:val="20"/>
        </w:rPr>
        <w:t>令和</w:t>
      </w:r>
      <w:r w:rsidR="00920076">
        <w:rPr>
          <w:rFonts w:eastAsiaTheme="minorHAnsi" w:cs="ＭＳ Ｐゴシック" w:hint="eastAsia"/>
          <w:color w:val="333333"/>
          <w:kern w:val="0"/>
          <w:sz w:val="20"/>
          <w:szCs w:val="20"/>
        </w:rPr>
        <w:t>7</w:t>
      </w:r>
      <w:r w:rsidR="00F67427" w:rsidRPr="005C1563">
        <w:rPr>
          <w:rFonts w:eastAsiaTheme="minorHAnsi" w:cs="ＭＳ Ｐゴシック" w:hint="eastAsia"/>
          <w:color w:val="333333"/>
          <w:kern w:val="0"/>
          <w:sz w:val="20"/>
          <w:szCs w:val="20"/>
        </w:rPr>
        <w:t>年</w:t>
      </w:r>
      <w:r w:rsidR="004C4BD9">
        <w:rPr>
          <w:rFonts w:eastAsiaTheme="minorHAnsi" w:cs="ＭＳ Ｐゴシック" w:hint="eastAsia"/>
          <w:color w:val="333333"/>
          <w:kern w:val="0"/>
          <w:sz w:val="20"/>
          <w:szCs w:val="20"/>
        </w:rPr>
        <w:t>4</w:t>
      </w:r>
      <w:r w:rsidR="00F67427" w:rsidRPr="005C1563">
        <w:rPr>
          <w:rFonts w:eastAsiaTheme="minorHAnsi" w:cs="ＭＳ Ｐゴシック" w:hint="eastAsia"/>
          <w:color w:val="333333"/>
          <w:kern w:val="0"/>
          <w:sz w:val="20"/>
          <w:szCs w:val="20"/>
        </w:rPr>
        <w:t>月</w:t>
      </w:r>
      <w:r w:rsidR="004C4BD9">
        <w:rPr>
          <w:rFonts w:eastAsiaTheme="minorHAnsi" w:cs="ＭＳ Ｐゴシック" w:hint="eastAsia"/>
          <w:color w:val="333333"/>
          <w:kern w:val="0"/>
          <w:sz w:val="20"/>
          <w:szCs w:val="20"/>
        </w:rPr>
        <w:t>上旬</w:t>
      </w:r>
      <w:r>
        <w:rPr>
          <w:rFonts w:eastAsiaTheme="minorHAnsi" w:cs="ＭＳ Ｐゴシック" w:hint="eastAsia"/>
          <w:color w:val="333333"/>
          <w:kern w:val="0"/>
          <w:sz w:val="20"/>
          <w:szCs w:val="20"/>
        </w:rPr>
        <w:t>を予定</w:t>
      </w:r>
    </w:p>
    <w:p w14:paraId="5A66D9DC" w14:textId="739C4F8E" w:rsidR="00F67427" w:rsidRDefault="00206E71" w:rsidP="000049BD">
      <w:pPr>
        <w:widowControl/>
        <w:shd w:val="clear" w:color="auto" w:fill="FFFFFF"/>
        <w:ind w:leftChars="337" w:left="1276" w:hangingChars="284" w:hanging="568"/>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w:t>
      </w:r>
      <w:r w:rsidR="009D3A4B" w:rsidRPr="005C1563">
        <w:rPr>
          <w:rFonts w:eastAsiaTheme="minorHAnsi" w:cs="ＭＳ Ｐゴシック" w:hint="eastAsia"/>
          <w:color w:val="333333"/>
          <w:kern w:val="0"/>
          <w:sz w:val="20"/>
          <w:szCs w:val="20"/>
        </w:rPr>
        <w:t>支給対象学生</w:t>
      </w:r>
      <w:r w:rsidR="00F67427" w:rsidRPr="005C1563">
        <w:rPr>
          <w:rFonts w:eastAsiaTheme="minorHAnsi" w:cs="ＭＳ Ｐゴシック" w:hint="eastAsia"/>
          <w:color w:val="333333"/>
          <w:kern w:val="0"/>
          <w:sz w:val="20"/>
          <w:szCs w:val="20"/>
        </w:rPr>
        <w:t>本人に通知するとともに、本学ホームページ上で発表します。</w:t>
      </w:r>
      <w:r w:rsidR="00822A63">
        <w:rPr>
          <w:rFonts w:eastAsiaTheme="minorHAnsi" w:cs="ＭＳ Ｐゴシック" w:hint="eastAsia"/>
          <w:color w:val="333333"/>
          <w:kern w:val="0"/>
          <w:sz w:val="20"/>
          <w:szCs w:val="20"/>
        </w:rPr>
        <w:t>なお、研究奨励費等の支給開始は</w:t>
      </w:r>
      <w:r w:rsidR="006F5126">
        <w:rPr>
          <w:rFonts w:eastAsiaTheme="minorHAnsi" w:cs="ＭＳ Ｐゴシック" w:hint="eastAsia"/>
          <w:color w:val="333333"/>
          <w:kern w:val="0"/>
          <w:sz w:val="20"/>
          <w:szCs w:val="20"/>
        </w:rPr>
        <w:t>4月からですが、振込は</w:t>
      </w:r>
      <w:r w:rsidR="00822A63">
        <w:rPr>
          <w:rFonts w:eastAsiaTheme="minorHAnsi" w:cs="ＭＳ Ｐゴシック" w:hint="eastAsia"/>
          <w:color w:val="333333"/>
          <w:kern w:val="0"/>
          <w:sz w:val="20"/>
          <w:szCs w:val="20"/>
        </w:rPr>
        <w:t>5月以降に</w:t>
      </w:r>
      <w:r w:rsidR="000049BD">
        <w:rPr>
          <w:rFonts w:eastAsiaTheme="minorHAnsi" w:cs="ＭＳ Ｐゴシック" w:hint="eastAsia"/>
          <w:color w:val="333333"/>
          <w:kern w:val="0"/>
          <w:sz w:val="20"/>
          <w:szCs w:val="20"/>
        </w:rPr>
        <w:t>なる</w:t>
      </w:r>
      <w:r w:rsidR="00822A63">
        <w:rPr>
          <w:rFonts w:eastAsiaTheme="minorHAnsi" w:cs="ＭＳ Ｐゴシック" w:hint="eastAsia"/>
          <w:color w:val="333333"/>
          <w:kern w:val="0"/>
          <w:sz w:val="20"/>
          <w:szCs w:val="20"/>
        </w:rPr>
        <w:t>予定。</w:t>
      </w:r>
    </w:p>
    <w:p w14:paraId="720ACA84" w14:textId="77777777" w:rsidR="004C4BD9" w:rsidRPr="005C1563" w:rsidRDefault="004C4BD9" w:rsidP="00206E71">
      <w:pPr>
        <w:widowControl/>
        <w:shd w:val="clear" w:color="auto" w:fill="FFFFFF"/>
        <w:jc w:val="left"/>
        <w:rPr>
          <w:rFonts w:eastAsiaTheme="minorHAnsi" w:cs="ＭＳ Ｐゴシック"/>
          <w:color w:val="333333"/>
          <w:kern w:val="0"/>
          <w:sz w:val="20"/>
          <w:szCs w:val="20"/>
        </w:rPr>
      </w:pPr>
    </w:p>
    <w:p w14:paraId="36C0AF14" w14:textId="13187D3E" w:rsidR="00F67427" w:rsidRPr="005C1563" w:rsidRDefault="002F435A" w:rsidP="002F435A">
      <w:pPr>
        <w:widowControl/>
        <w:shd w:val="clear" w:color="auto" w:fill="FFFFFF"/>
        <w:jc w:val="left"/>
        <w:rPr>
          <w:rFonts w:eastAsiaTheme="minorHAnsi" w:cs="ＭＳ Ｐゴシック"/>
          <w:color w:val="333333"/>
          <w:kern w:val="0"/>
          <w:sz w:val="20"/>
          <w:szCs w:val="20"/>
        </w:rPr>
      </w:pPr>
      <w:r w:rsidRPr="005C1563">
        <w:rPr>
          <w:rFonts w:eastAsiaTheme="minorHAnsi" w:cs="ＭＳ Ｐゴシック" w:hint="eastAsia"/>
          <w:b/>
          <w:bCs/>
          <w:color w:val="333333"/>
          <w:kern w:val="0"/>
          <w:sz w:val="20"/>
          <w:szCs w:val="20"/>
        </w:rPr>
        <w:t>１２．</w:t>
      </w:r>
      <w:r w:rsidR="00F67427" w:rsidRPr="005C1563">
        <w:rPr>
          <w:rFonts w:eastAsiaTheme="minorHAnsi" w:cs="ＭＳ Ｐゴシック" w:hint="eastAsia"/>
          <w:b/>
          <w:bCs/>
          <w:color w:val="333333"/>
          <w:kern w:val="0"/>
          <w:sz w:val="20"/>
          <w:szCs w:val="20"/>
        </w:rPr>
        <w:t>申込先・問合せ先</w:t>
      </w:r>
    </w:p>
    <w:p w14:paraId="19096A29" w14:textId="48C1D274" w:rsidR="00F67427" w:rsidRPr="005C1563" w:rsidRDefault="00F67427" w:rsidP="00A00F4F">
      <w:pPr>
        <w:widowControl/>
        <w:shd w:val="clear" w:color="auto" w:fill="FFFFFF"/>
        <w:ind w:left="870"/>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兵庫県立大学</w:t>
      </w:r>
      <w:r w:rsidR="00080211" w:rsidRPr="005C1563">
        <w:rPr>
          <w:rFonts w:eastAsiaTheme="minorHAnsi" w:cs="ＭＳ Ｐゴシック" w:hint="eastAsia"/>
          <w:color w:val="333333"/>
          <w:kern w:val="0"/>
          <w:sz w:val="20"/>
          <w:szCs w:val="20"/>
        </w:rPr>
        <w:t xml:space="preserve">　</w:t>
      </w:r>
      <w:r w:rsidR="004C4BD9">
        <w:rPr>
          <w:rFonts w:eastAsiaTheme="minorHAnsi" w:cs="ＭＳ Ｐゴシック" w:hint="eastAsia"/>
          <w:color w:val="333333"/>
          <w:kern w:val="0"/>
          <w:sz w:val="20"/>
          <w:szCs w:val="20"/>
        </w:rPr>
        <w:t>社会価値創造</w:t>
      </w:r>
      <w:r w:rsidRPr="005C1563">
        <w:rPr>
          <w:rFonts w:eastAsiaTheme="minorHAnsi" w:cs="ＭＳ Ｐゴシック" w:hint="eastAsia"/>
          <w:color w:val="333333"/>
          <w:kern w:val="0"/>
          <w:sz w:val="20"/>
          <w:szCs w:val="20"/>
        </w:rPr>
        <w:t>機構</w:t>
      </w:r>
      <w:r w:rsidR="00734F72" w:rsidRPr="005C1563">
        <w:rPr>
          <w:rFonts w:eastAsiaTheme="minorHAnsi" w:cs="ＭＳ Ｐゴシック" w:hint="eastAsia"/>
          <w:color w:val="333333"/>
          <w:kern w:val="0"/>
          <w:sz w:val="20"/>
          <w:szCs w:val="20"/>
        </w:rPr>
        <w:t>（</w:t>
      </w:r>
      <w:r w:rsidR="00A00F4F" w:rsidRPr="005C1563">
        <w:rPr>
          <w:rFonts w:eastAsiaTheme="minorHAnsi" w:cs="ＭＳ Ｐゴシック" w:hint="eastAsia"/>
          <w:color w:val="333333"/>
          <w:kern w:val="0"/>
          <w:sz w:val="20"/>
          <w:szCs w:val="20"/>
        </w:rPr>
        <w:t>担当：五十嵐</w:t>
      </w:r>
      <w:r w:rsidR="00734F72" w:rsidRPr="005C1563">
        <w:rPr>
          <w:rFonts w:eastAsiaTheme="minorHAnsi" w:cs="ＭＳ Ｐゴシック" w:hint="eastAsia"/>
          <w:color w:val="333333"/>
          <w:kern w:val="0"/>
          <w:sz w:val="20"/>
          <w:szCs w:val="20"/>
        </w:rPr>
        <w:t>）</w:t>
      </w:r>
    </w:p>
    <w:p w14:paraId="193A5CD8" w14:textId="77777777" w:rsidR="00F67427" w:rsidRPr="005C1563" w:rsidRDefault="00F67427" w:rsidP="00F67427">
      <w:pPr>
        <w:widowControl/>
        <w:shd w:val="clear" w:color="auto" w:fill="FFFFFF"/>
        <w:ind w:left="870"/>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〒670-0962　姫路市南駅前123　TEL：079-283-4560　FAX：079-283-4561</w:t>
      </w:r>
    </w:p>
    <w:p w14:paraId="6F089BEA" w14:textId="77777777" w:rsidR="00F67427" w:rsidRPr="005C1563" w:rsidRDefault="00F67427" w:rsidP="00F67427">
      <w:pPr>
        <w:widowControl/>
        <w:shd w:val="clear" w:color="auto" w:fill="FFFFFF"/>
        <w:ind w:left="870"/>
        <w:jc w:val="left"/>
        <w:rPr>
          <w:rFonts w:eastAsiaTheme="minorHAnsi" w:cs="ＭＳ Ｐゴシック"/>
          <w:color w:val="333333"/>
          <w:kern w:val="0"/>
          <w:sz w:val="20"/>
          <w:szCs w:val="20"/>
        </w:rPr>
      </w:pPr>
      <w:r w:rsidRPr="005C1563">
        <w:rPr>
          <w:rFonts w:eastAsiaTheme="minorHAnsi" w:cs="ＭＳ Ｐゴシック" w:hint="eastAsia"/>
          <w:color w:val="333333"/>
          <w:kern w:val="0"/>
          <w:sz w:val="20"/>
          <w:szCs w:val="20"/>
        </w:rPr>
        <w:t>e-mail: </w:t>
      </w:r>
      <w:hyperlink r:id="rId9" w:history="1">
        <w:r w:rsidRPr="005C1563">
          <w:rPr>
            <w:rFonts w:eastAsiaTheme="minorHAnsi" w:cs="ＭＳ Ｐゴシック" w:hint="eastAsia"/>
            <w:color w:val="2C6B9F"/>
            <w:kern w:val="0"/>
            <w:sz w:val="20"/>
            <w:szCs w:val="20"/>
            <w:u w:val="single"/>
            <w:bdr w:val="none" w:sz="0" w:space="0" w:color="auto" w:frame="1"/>
          </w:rPr>
          <w:t>sangaku@hq.u-hyogo.ac.jp</w:t>
        </w:r>
      </w:hyperlink>
    </w:p>
    <w:p w14:paraId="28859464" w14:textId="77777777" w:rsidR="00FC3DA8" w:rsidRPr="005C1563" w:rsidRDefault="00FC3DA8">
      <w:pPr>
        <w:rPr>
          <w:rFonts w:eastAsiaTheme="minorHAnsi"/>
        </w:rPr>
      </w:pPr>
    </w:p>
    <w:sectPr w:rsidR="00FC3DA8" w:rsidRPr="005C15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08D26" w14:textId="77777777" w:rsidR="0077075D" w:rsidRDefault="0077075D" w:rsidP="00000193">
      <w:r>
        <w:separator/>
      </w:r>
    </w:p>
  </w:endnote>
  <w:endnote w:type="continuationSeparator" w:id="0">
    <w:p w14:paraId="1DB7B113" w14:textId="77777777" w:rsidR="0077075D" w:rsidRDefault="0077075D" w:rsidP="00000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CA9F1" w14:textId="77777777" w:rsidR="0077075D" w:rsidRDefault="0077075D" w:rsidP="00000193">
      <w:r>
        <w:separator/>
      </w:r>
    </w:p>
  </w:footnote>
  <w:footnote w:type="continuationSeparator" w:id="0">
    <w:p w14:paraId="431FB653" w14:textId="77777777" w:rsidR="0077075D" w:rsidRDefault="0077075D" w:rsidP="00000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1C57"/>
    <w:multiLevelType w:val="multilevel"/>
    <w:tmpl w:val="DCB6C48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851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27"/>
    <w:rsid w:val="00000193"/>
    <w:rsid w:val="000049BD"/>
    <w:rsid w:val="00022132"/>
    <w:rsid w:val="00080211"/>
    <w:rsid w:val="000F3B97"/>
    <w:rsid w:val="00154B96"/>
    <w:rsid w:val="00173968"/>
    <w:rsid w:val="00186FDA"/>
    <w:rsid w:val="001B535E"/>
    <w:rsid w:val="001F6764"/>
    <w:rsid w:val="00206E71"/>
    <w:rsid w:val="002548EF"/>
    <w:rsid w:val="00274F82"/>
    <w:rsid w:val="002961D4"/>
    <w:rsid w:val="002F1AE1"/>
    <w:rsid w:val="002F435A"/>
    <w:rsid w:val="00362E77"/>
    <w:rsid w:val="003B7AFB"/>
    <w:rsid w:val="003D1689"/>
    <w:rsid w:val="003D21B2"/>
    <w:rsid w:val="003E0707"/>
    <w:rsid w:val="003F6BC3"/>
    <w:rsid w:val="004073FA"/>
    <w:rsid w:val="00430A88"/>
    <w:rsid w:val="004A3CE2"/>
    <w:rsid w:val="004B5BC1"/>
    <w:rsid w:val="004C4BD9"/>
    <w:rsid w:val="004F206E"/>
    <w:rsid w:val="004F5D34"/>
    <w:rsid w:val="00571A4D"/>
    <w:rsid w:val="005A765C"/>
    <w:rsid w:val="005C1214"/>
    <w:rsid w:val="005C1563"/>
    <w:rsid w:val="00636F3A"/>
    <w:rsid w:val="00677D42"/>
    <w:rsid w:val="00692318"/>
    <w:rsid w:val="006A3956"/>
    <w:rsid w:val="006D69BB"/>
    <w:rsid w:val="006F5126"/>
    <w:rsid w:val="0070746F"/>
    <w:rsid w:val="00713A7D"/>
    <w:rsid w:val="00734F72"/>
    <w:rsid w:val="00737897"/>
    <w:rsid w:val="007557C1"/>
    <w:rsid w:val="0077075D"/>
    <w:rsid w:val="007A7785"/>
    <w:rsid w:val="007E1A80"/>
    <w:rsid w:val="007F7691"/>
    <w:rsid w:val="00822A63"/>
    <w:rsid w:val="008E6869"/>
    <w:rsid w:val="00920076"/>
    <w:rsid w:val="00974829"/>
    <w:rsid w:val="009A4C8C"/>
    <w:rsid w:val="009B591B"/>
    <w:rsid w:val="009C3724"/>
    <w:rsid w:val="009C7065"/>
    <w:rsid w:val="009D3A4B"/>
    <w:rsid w:val="009D5BD7"/>
    <w:rsid w:val="00A00F4F"/>
    <w:rsid w:val="00A039BC"/>
    <w:rsid w:val="00A123BD"/>
    <w:rsid w:val="00A4002B"/>
    <w:rsid w:val="00A55802"/>
    <w:rsid w:val="00A63B6B"/>
    <w:rsid w:val="00B04BA1"/>
    <w:rsid w:val="00B16E59"/>
    <w:rsid w:val="00B52C60"/>
    <w:rsid w:val="00B570A7"/>
    <w:rsid w:val="00B82B26"/>
    <w:rsid w:val="00BC70A6"/>
    <w:rsid w:val="00BF1358"/>
    <w:rsid w:val="00C24A4C"/>
    <w:rsid w:val="00C33CA7"/>
    <w:rsid w:val="00C76560"/>
    <w:rsid w:val="00C923D9"/>
    <w:rsid w:val="00CB1709"/>
    <w:rsid w:val="00D11FF1"/>
    <w:rsid w:val="00D16FA6"/>
    <w:rsid w:val="00D405D1"/>
    <w:rsid w:val="00DC25B0"/>
    <w:rsid w:val="00E17BEB"/>
    <w:rsid w:val="00E36C7D"/>
    <w:rsid w:val="00E54657"/>
    <w:rsid w:val="00E6457C"/>
    <w:rsid w:val="00EE132D"/>
    <w:rsid w:val="00EF08CF"/>
    <w:rsid w:val="00F41BB2"/>
    <w:rsid w:val="00F67427"/>
    <w:rsid w:val="00FB411F"/>
    <w:rsid w:val="00FC3DA8"/>
    <w:rsid w:val="00FD2C04"/>
    <w:rsid w:val="00FD3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CF26B1"/>
  <w15:docId w15:val="{0A3FBB54-2EA8-4C60-8259-D828CEE4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F67427"/>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F67427"/>
    <w:rPr>
      <w:rFonts w:ascii="ＭＳ Ｐゴシック" w:eastAsia="ＭＳ Ｐゴシック" w:hAnsi="ＭＳ Ｐゴシック" w:cs="ＭＳ Ｐゴシック"/>
      <w:b/>
      <w:bCs/>
      <w:kern w:val="0"/>
      <w:sz w:val="36"/>
      <w:szCs w:val="36"/>
    </w:rPr>
  </w:style>
  <w:style w:type="paragraph" w:customStyle="1" w:styleId="right">
    <w:name w:val="right"/>
    <w:basedOn w:val="a"/>
    <w:rsid w:val="00F674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F674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r1">
    <w:name w:val="br1"/>
    <w:basedOn w:val="a"/>
    <w:rsid w:val="00F674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F67427"/>
    <w:rPr>
      <w:b/>
      <w:bCs/>
    </w:rPr>
  </w:style>
  <w:style w:type="character" w:customStyle="1" w:styleId="br11">
    <w:name w:val="br11"/>
    <w:basedOn w:val="a0"/>
    <w:rsid w:val="00F67427"/>
  </w:style>
  <w:style w:type="character" w:styleId="a4">
    <w:name w:val="Hyperlink"/>
    <w:basedOn w:val="a0"/>
    <w:uiPriority w:val="99"/>
    <w:unhideWhenUsed/>
    <w:rsid w:val="00F67427"/>
    <w:rPr>
      <w:color w:val="0000FF"/>
      <w:u w:val="single"/>
    </w:rPr>
  </w:style>
  <w:style w:type="paragraph" w:styleId="a5">
    <w:name w:val="header"/>
    <w:basedOn w:val="a"/>
    <w:link w:val="a6"/>
    <w:uiPriority w:val="99"/>
    <w:unhideWhenUsed/>
    <w:rsid w:val="00000193"/>
    <w:pPr>
      <w:tabs>
        <w:tab w:val="center" w:pos="4252"/>
        <w:tab w:val="right" w:pos="8504"/>
      </w:tabs>
      <w:snapToGrid w:val="0"/>
    </w:pPr>
  </w:style>
  <w:style w:type="character" w:customStyle="1" w:styleId="a6">
    <w:name w:val="ヘッダー (文字)"/>
    <w:basedOn w:val="a0"/>
    <w:link w:val="a5"/>
    <w:uiPriority w:val="99"/>
    <w:rsid w:val="00000193"/>
  </w:style>
  <w:style w:type="paragraph" w:styleId="a7">
    <w:name w:val="footer"/>
    <w:basedOn w:val="a"/>
    <w:link w:val="a8"/>
    <w:uiPriority w:val="99"/>
    <w:unhideWhenUsed/>
    <w:rsid w:val="00000193"/>
    <w:pPr>
      <w:tabs>
        <w:tab w:val="center" w:pos="4252"/>
        <w:tab w:val="right" w:pos="8504"/>
      </w:tabs>
      <w:snapToGrid w:val="0"/>
    </w:pPr>
  </w:style>
  <w:style w:type="character" w:customStyle="1" w:styleId="a8">
    <w:name w:val="フッター (文字)"/>
    <w:basedOn w:val="a0"/>
    <w:link w:val="a7"/>
    <w:uiPriority w:val="99"/>
    <w:rsid w:val="00000193"/>
  </w:style>
  <w:style w:type="character" w:customStyle="1" w:styleId="1">
    <w:name w:val="未解決のメンション1"/>
    <w:basedOn w:val="a0"/>
    <w:uiPriority w:val="99"/>
    <w:semiHidden/>
    <w:unhideWhenUsed/>
    <w:rsid w:val="00BC70A6"/>
    <w:rPr>
      <w:color w:val="605E5C"/>
      <w:shd w:val="clear" w:color="auto" w:fill="E1DFDD"/>
    </w:rPr>
  </w:style>
  <w:style w:type="character" w:styleId="a9">
    <w:name w:val="Emphasis"/>
    <w:basedOn w:val="a0"/>
    <w:uiPriority w:val="20"/>
    <w:qFormat/>
    <w:rsid w:val="00080211"/>
    <w:rPr>
      <w:i/>
      <w:iCs/>
    </w:rPr>
  </w:style>
  <w:style w:type="paragraph" w:styleId="aa">
    <w:name w:val="Date"/>
    <w:basedOn w:val="a"/>
    <w:next w:val="a"/>
    <w:link w:val="ab"/>
    <w:uiPriority w:val="99"/>
    <w:semiHidden/>
    <w:unhideWhenUsed/>
    <w:rsid w:val="00734F72"/>
  </w:style>
  <w:style w:type="character" w:customStyle="1" w:styleId="ab">
    <w:name w:val="日付 (文字)"/>
    <w:basedOn w:val="a0"/>
    <w:link w:val="aa"/>
    <w:uiPriority w:val="99"/>
    <w:semiHidden/>
    <w:rsid w:val="00734F72"/>
  </w:style>
  <w:style w:type="paragraph" w:styleId="ac">
    <w:name w:val="Revision"/>
    <w:hidden/>
    <w:uiPriority w:val="99"/>
    <w:semiHidden/>
    <w:rsid w:val="00EF08CF"/>
  </w:style>
  <w:style w:type="paragraph" w:styleId="ad">
    <w:name w:val="List Paragraph"/>
    <w:basedOn w:val="a"/>
    <w:uiPriority w:val="34"/>
    <w:qFormat/>
    <w:rsid w:val="00D16FA6"/>
    <w:pPr>
      <w:ind w:leftChars="400" w:left="840"/>
    </w:pPr>
  </w:style>
  <w:style w:type="character" w:styleId="ae">
    <w:name w:val="FollowedHyperlink"/>
    <w:basedOn w:val="a0"/>
    <w:uiPriority w:val="99"/>
    <w:semiHidden/>
    <w:unhideWhenUsed/>
    <w:rsid w:val="007A7785"/>
    <w:rPr>
      <w:color w:val="954F72" w:themeColor="followedHyperlink"/>
      <w:u w:val="single"/>
    </w:rPr>
  </w:style>
  <w:style w:type="character" w:styleId="af">
    <w:name w:val="Unresolved Mention"/>
    <w:basedOn w:val="a0"/>
    <w:uiPriority w:val="99"/>
    <w:semiHidden/>
    <w:unhideWhenUsed/>
    <w:rsid w:val="00A63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037373">
      <w:bodyDiv w:val="1"/>
      <w:marLeft w:val="0"/>
      <w:marRight w:val="0"/>
      <w:marTop w:val="0"/>
      <w:marBottom w:val="0"/>
      <w:divBdr>
        <w:top w:val="none" w:sz="0" w:space="0" w:color="auto"/>
        <w:left w:val="none" w:sz="0" w:space="0" w:color="auto"/>
        <w:bottom w:val="none" w:sz="0" w:space="0" w:color="auto"/>
        <w:right w:val="none" w:sz="0" w:space="0" w:color="auto"/>
      </w:divBdr>
      <w:divsChild>
        <w:div w:id="1574587631">
          <w:marLeft w:val="0"/>
          <w:marRight w:val="0"/>
          <w:marTop w:val="0"/>
          <w:marBottom w:val="240"/>
          <w:divBdr>
            <w:top w:val="none" w:sz="0" w:space="0" w:color="auto"/>
            <w:left w:val="none" w:sz="0" w:space="0" w:color="auto"/>
            <w:bottom w:val="none" w:sz="0" w:space="0" w:color="auto"/>
            <w:right w:val="none" w:sz="0" w:space="0" w:color="auto"/>
          </w:divBdr>
        </w:div>
        <w:div w:id="325211588">
          <w:marLeft w:val="0"/>
          <w:marRight w:val="0"/>
          <w:marTop w:val="0"/>
          <w:marBottom w:val="0"/>
          <w:divBdr>
            <w:top w:val="none" w:sz="0" w:space="0" w:color="auto"/>
            <w:left w:val="none" w:sz="0" w:space="0" w:color="auto"/>
            <w:bottom w:val="none" w:sz="0" w:space="0" w:color="auto"/>
            <w:right w:val="none" w:sz="0" w:space="0" w:color="auto"/>
          </w:divBdr>
          <w:divsChild>
            <w:div w:id="633633163">
              <w:marLeft w:val="0"/>
              <w:marRight w:val="0"/>
              <w:marTop w:val="0"/>
              <w:marBottom w:val="0"/>
              <w:divBdr>
                <w:top w:val="none" w:sz="0" w:space="0" w:color="auto"/>
                <w:left w:val="none" w:sz="0" w:space="0" w:color="auto"/>
                <w:bottom w:val="none" w:sz="0" w:space="0" w:color="auto"/>
                <w:right w:val="none" w:sz="0" w:space="0" w:color="auto"/>
              </w:divBdr>
            </w:div>
            <w:div w:id="2063164755">
              <w:marLeft w:val="0"/>
              <w:marRight w:val="0"/>
              <w:marTop w:val="0"/>
              <w:marBottom w:val="0"/>
              <w:divBdr>
                <w:top w:val="none" w:sz="0" w:space="0" w:color="auto"/>
                <w:left w:val="none" w:sz="0" w:space="0" w:color="auto"/>
                <w:bottom w:val="none" w:sz="0" w:space="0" w:color="auto"/>
                <w:right w:val="none" w:sz="0" w:space="0" w:color="auto"/>
              </w:divBdr>
            </w:div>
            <w:div w:id="109539935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grad.nistep.go.jp/about/getting.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ngaku@hq.u-hyogo.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EF99A-AECC-4286-A025-4560F099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秋吉 一郎</dc:creator>
  <cp:lastModifiedBy>産学連携 矢内俊一</cp:lastModifiedBy>
  <cp:revision>2</cp:revision>
  <cp:lastPrinted>2025-01-24T07:04:00Z</cp:lastPrinted>
  <dcterms:created xsi:type="dcterms:W3CDTF">2025-03-04T04:07:00Z</dcterms:created>
  <dcterms:modified xsi:type="dcterms:W3CDTF">2025-03-04T04:07:00Z</dcterms:modified>
</cp:coreProperties>
</file>